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7bb86345256055bb76ef09a1b78623c93d8899d"/>
    <w:p>
      <w:pPr>
        <w:pStyle w:val="Heading1"/>
      </w:pPr>
      <w:r>
        <w:t xml:space="preserve">INTERNSHIP APPLICATION LETTER FOR FILM DIRECTOR POSITION</w:t>
      </w:r>
    </w:p>
    <w:p>
      <w:pPr>
        <w:pStyle w:val="FirstParagraph"/>
      </w:pPr>
      <w:r>
        <w:t xml:space="preserve">Submitted to Premier Production House, Kuala Lumpur, Malaysia</w:t>
      </w:r>
    </w:p>
    <w:bookmarkEnd w:id="20"/>
    <w:p>
      <w:pPr>
        <w:pStyle w:val="BodyText"/>
      </w:pPr>
      <w:r>
        <w:t xml:space="preserve">Aisha Rahman</w:t>
      </w:r>
    </w:p>
    <w:p>
      <w:pPr>
        <w:pStyle w:val="BodyText"/>
      </w:pPr>
      <w:r>
        <w:t xml:space="preserve">Lot 12, Jalan Bangsar Utama 4,</w:t>
      </w:r>
    </w:p>
    <w:p>
      <w:pPr>
        <w:pStyle w:val="BodyText"/>
      </w:pPr>
      <w:r>
        <w:t xml:space="preserve">Bangsar Baru, 59100 Kuala Lumpur,</w:t>
      </w:r>
    </w:p>
    <w:p>
      <w:pPr>
        <w:pStyle w:val="BodyText"/>
      </w:pPr>
      <w:r>
        <w:t xml:space="preserve">Malaysia | +60 12-345 6789 | aisha.ramzan@email.com</w:t>
      </w:r>
    </w:p>
    <w:p>
      <w:pPr>
        <w:pStyle w:val="BodyText"/>
      </w:pPr>
      <w:r>
        <w:t xml:space="preserve">Ms. Fatima Hassan</w:t>
      </w:r>
    </w:p>
    <w:p>
      <w:pPr>
        <w:pStyle w:val="BodyText"/>
      </w:pPr>
      <w:r>
        <w:t xml:space="preserve">Head of Talent Development</w:t>
      </w:r>
    </w:p>
    <w:p>
      <w:pPr>
        <w:pStyle w:val="BodyText"/>
      </w:pPr>
      <w:r>
        <w:t xml:space="preserve">Cinema Vision Productions Sdn Bhd</w:t>
      </w:r>
    </w:p>
    <w:p>
      <w:pPr>
        <w:pStyle w:val="BodyText"/>
      </w:pPr>
      <w:r>
        <w:t xml:space="preserve">Level 15, Menara 3, Jalan Pinang,</w:t>
      </w:r>
    </w:p>
    <w:p>
      <w:pPr>
        <w:pStyle w:val="BodyText"/>
      </w:pPr>
      <w:r>
        <w:t xml:space="preserve">Kuala Lumpur City Centre, 50088 Kuala Lumpur,</w:t>
      </w:r>
    </w:p>
    <w:p>
      <w:pPr>
        <w:pStyle w:val="BodyText"/>
      </w:pPr>
      <w:r>
        <w:t xml:space="preserve">Malaysia</w:t>
      </w:r>
    </w:p>
    <w:bookmarkStart w:id="21" w:name="Xcd0f17cd4a48ab312106d833f950d41d1629a74"/>
    <w:p>
      <w:pPr>
        <w:pStyle w:val="Heading2"/>
      </w:pPr>
      <w:r>
        <w:t xml:space="preserve">Subject: Application for Film Director Internship at Cinema Vision Productions Sdn Bhd</w:t>
      </w:r>
    </w:p>
    <w:p>
      <w:pPr>
        <w:pStyle w:val="FirstParagraph"/>
      </w:pPr>
      <w:r>
        <w:t xml:space="preserve">Dear Ms. Fatima Hassan,</w:t>
      </w:r>
    </w:p>
    <w:p>
      <w:pPr>
        <w:pStyle w:val="BodyText"/>
      </w:pPr>
      <w:r>
        <w:t xml:space="preserve">I am writing to express my profound enthusiasm for the Film Director Internship position at Cinema Vision Productions Sdn Bhd in Malaysia Kuala Lumpur, as advertised on the Malaysian Film Academy Portal. As a final-year Film Studies student at Universiti Teknologi MARA (UiTM) with specialized training in narrative cinematography and cross-cultural storytelling, I am eager to contribute my creative vision and technical skills to your esteemed production house while immersing myself in Kuala Lumpur's dynamic film ecosystem. This</w:t>
      </w:r>
      <w:r>
        <w:t xml:space="preserve"> </w:t>
      </w:r>
      <w:r>
        <w:rPr>
          <w:bCs/>
          <w:b/>
        </w:rPr>
        <w:t xml:space="preserve">Internship Application Letter</w:t>
      </w:r>
      <w:r>
        <w:t xml:space="preserve"> </w:t>
      </w:r>
      <w:r>
        <w:t xml:space="preserve">serves as a formal expression of my commitment to growing within the Malaysian cinematic landscape under your mentorship.</w:t>
      </w:r>
    </w:p>
    <w:p>
      <w:pPr>
        <w:pStyle w:val="BodyText"/>
      </w:pPr>
      <w:r>
        <w:t xml:space="preserve">My academic journey has been meticulously designed to cultivate the exact competencies required for contemporary filmmaking in Malaysia Kuala Lumpur. At UiTM, I have completed advanced coursework including "Cinematic Narrative Techniques," "Digital Production Workflows," and "Southeast Asian Film History" – all while producing three award-winning short films screened at the Kuala Lumpur Short Film Festival. My thesis, "Visual Storytelling Through Malay Cultural Lenses: A Study of Modern Malaysian Cinema," explored how indigenous narratives can be adapted for international audiences without cultural dilution. This research directly aligns with Cinema Vision's recent success with "Rahsia Pulau Merah" (The Red Island), which I analyzed extensively during my university seminars. My ability to blend technical precision with cultural authenticity positions me to immediately contribute to your upcoming projects focused on Malaysia's diverse heritage.</w:t>
      </w:r>
    </w:p>
    <w:p>
      <w:pPr>
        <w:pStyle w:val="BodyText"/>
      </w:pPr>
      <w:r>
        <w:t xml:space="preserve">What particularly draws me to Cinema Vision Productions is your pioneering work in the</w:t>
      </w:r>
      <w:r>
        <w:t xml:space="preserve"> </w:t>
      </w:r>
      <w:r>
        <w:rPr>
          <w:bCs/>
          <w:b/>
        </w:rPr>
        <w:t xml:space="preserve">Malaysia Kuala Lumpur</w:t>
      </w:r>
      <w:r>
        <w:t xml:space="preserve"> </w:t>
      </w:r>
      <w:r>
        <w:t xml:space="preserve">film industry, especially your commitment to developing local talent through initiatives like the "KL Filmmaker Mentorship Program." Having volunteered at the Kuala Lumpur International Film Festival (KLIFF) last year, I observed firsthand how your productions seamlessly integrate urban Malaysian aesthetics with cinematic innovation. The way "Bunga Raya" (Hibiscus) transformed KL's Petaling Street into a character itself demonstrated the kind of visual storytelling I aspire to master. Your recent project "Matahari di Kuala Lumpur" (Sunlight in Kuala Lumpur), which captured the city's nocturnal energy through innovative drone cinematography, inspired me to refine my own drone operation certification at the Malaysian Aviation Academy – a skill I believe would benefit your upcoming location shoots.</w:t>
      </w:r>
    </w:p>
    <w:p>
      <w:pPr>
        <w:pStyle w:val="BodyText"/>
      </w:pPr>
      <w:r>
        <w:t xml:space="preserve">My practical experience extends beyond academia. As Production Assistant for "Sungai Kita," an award-winning documentary on KL's river conservation efforts, I assisted Director Chong Wei in all pre-production phases – from storyboarding to budgeting – while managing a multicultural crew of 15+ members. This role required me to navigate the unique logistical challenges of filming in Kuala Lumpur's dense urban environment, including securing permits across multiple municipal zones and adapting shooting schedules to monsoon weather patterns. I also developed a rapport with local community leaders in Kampung Baru, ensuring authentic representation that earned the project its "Best Cultural Documentation" award at KLIFF 2023. These experiences have equipped me with the operational discipline required for your high-pressure production environment.</w:t>
      </w:r>
    </w:p>
    <w:p>
      <w:pPr>
        <w:pStyle w:val="BodyText"/>
      </w:pPr>
      <w:r>
        <w:t xml:space="preserve">What truly sets me apart is my deep understanding of Malaysia's evolving film market. I have studied how KL has transformed from a mere shooting location into a creative hub, attracting international productions like "Crazy Rich Asians" while nurturing local talent through initiatives like the Film Development Corporation (FINAS) grants. My research with UiTM's Cultural Studies department revealed that 72% of Malaysian audiences now prefer films with authentic cultural elements – exactly the niche Cinema Vision dominates. I am particularly excited about your upcoming project "Pasar Malam: Night Market Chronicles," which promises to showcase Kuala Lumpur's street culture through a directorial lens. My internship would focus on developing storyboards that honor the vibrancy of night markets while maintaining cinematic coherence – an approach I've already tested with my short film "Warung Waktu" (Time at the Food Stall) which won best short at the 2023 UM Film Festival.</w:t>
      </w:r>
    </w:p>
    <w:p>
      <w:pPr>
        <w:pStyle w:val="BodyText"/>
      </w:pPr>
      <w:r>
        <w:t xml:space="preserve">I am equally passionate about contributing to Kuala Lumpur's growth as a global filmmaking destination. As a third-generation Klang Valley resident, I've witnessed firsthand how KL's film industry has evolved from traditional Malay cinema to sophisticated international co-productions. My vision aligns with Cinema Vision's mission to "elevate Malaysian stories for the world" through my fluency in Malay, English, and basic Mandarin – skills vital for navigating KL's multicultural productions. During my internship, I would actively participate in your community engagement initiatives like "Cinema Outreach," where we screen films in underserved communities across Kuala Lumpur, as I believe authentic storytelling requires genuine audience connection.</w:t>
      </w:r>
    </w:p>
    <w:p>
      <w:pPr>
        <w:pStyle w:val="BodyText"/>
      </w:pPr>
      <w:r>
        <w:t xml:space="preserve">My technical proficiency includes advanced training in DaVinci Resolve for color grading (validated through a Blackmagic Design certification), Avid Media Composer for editing, and drone operation (certified by the Civil Aviation Authority of Malaysia). I am also proficient in Adobe Premiere Pro and After Effects – tools used extensively at Cinema Vision Productions. Importantly, I possess comprehensive knowledge of Malaysia's film regulations through my FINAS internship, where I assisted with compliance documentation for foreign productions. This ensures immediate productivity without training delays.</w:t>
      </w:r>
    </w:p>
    <w:p>
      <w:pPr>
        <w:pStyle w:val="BodyText"/>
      </w:pPr>
      <w:r>
        <w:t xml:space="preserve">Having dedicated years to understanding the unique demands of the</w:t>
      </w:r>
      <w:r>
        <w:t xml:space="preserve"> </w:t>
      </w:r>
      <w:r>
        <w:rPr>
          <w:bCs/>
          <w:b/>
        </w:rPr>
        <w:t xml:space="preserve">Film Director</w:t>
      </w:r>
      <w:r>
        <w:t xml:space="preserve"> </w:t>
      </w:r>
      <w:r>
        <w:t xml:space="preserve">role in our region, I am confident that my blend of academic rigor, hands-on experience, and cultural awareness makes me an ideal candidate for this internship. I am not merely seeking a position; I aim to become part of Cinema Vision's legacy in shaping Malaysia's cinematic identity. My portfolio showcasing my short films and production work is available at [aisha.ramzan.com/portfolio], and I welcome the opportunity to discuss how my skills can support your current projects.</w:t>
      </w:r>
    </w:p>
    <w:p>
      <w:pPr>
        <w:pStyle w:val="BodyText"/>
      </w:pPr>
      <w:r>
        <w:t xml:space="preserve">Thank you for considering this</w:t>
      </w:r>
      <w:r>
        <w:t xml:space="preserve"> </w:t>
      </w:r>
      <w:r>
        <w:rPr>
          <w:bCs/>
          <w:b/>
        </w:rPr>
        <w:t xml:space="preserve">Internship Application Letter</w:t>
      </w:r>
      <w:r>
        <w:t xml:space="preserve">. I have attached my CV, academic transcripts, and three short film samples for your review. I am available for an interview at your earliest convenience and can be reached via email or phone within Kuala Lumpur's business hours. I look forward to the possibility of contributing to Cinema Vision Productions' continued excellence in Malaysia Kuala Lumpur's vibrant film industry.</w:t>
      </w:r>
    </w:p>
    <w:p>
      <w:pPr>
        <w:pStyle w:val="BodyText"/>
      </w:pPr>
      <w:r>
        <w:t xml:space="preserve">Sincerely,</w:t>
      </w:r>
    </w:p>
    <w:p>
      <w:pPr>
        <w:pStyle w:val="BodyText"/>
      </w:pPr>
      <w:r>
        <w:br/>
      </w:r>
      <w:r>
        <w:br/>
      </w:r>
      <w:r>
        <w:br/>
      </w:r>
    </w:p>
    <w:p>
      <w:pPr>
        <w:pStyle w:val="BodyText"/>
      </w:pPr>
      <w:r>
        <w:t xml:space="preserve">Aisha Rahman</w:t>
      </w:r>
    </w:p>
    <w:p>
      <w:pPr>
        <w:pStyle w:val="BodyText"/>
      </w:pPr>
      <w:r>
        <w:t xml:space="preserve">Final-Year Film Studies Student, UiTM</w:t>
      </w:r>
    </w:p>
    <w:p>
      <w:pPr>
        <w:pStyle w:val="BodyText"/>
      </w:pPr>
      <w:r>
        <w:t xml:space="preserve">*Portfolio Link: www.aisha.ramzan.com/portfolio | *Attachments: CV, Transcripts, Film Samples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dc:title>
  <dc:creator/>
  <dc:language>en</dc:language>
  <cp:keywords/>
  <dcterms:created xsi:type="dcterms:W3CDTF">2026-07-23T21:25:03Z</dcterms:created>
  <dcterms:modified xsi:type="dcterms:W3CDTF">2026-07-23T21:25:03Z</dcterms:modified>
</cp:coreProperties>
</file>

<file path=docProps/custom.xml><?xml version="1.0" encoding="utf-8"?>
<Properties xmlns="http://schemas.openxmlformats.org/officeDocument/2006/custom-properties" xmlns:vt="http://schemas.openxmlformats.org/officeDocument/2006/docPropsVTypes"/>
</file>