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w:t>
      </w:r>
    </w:p>
    <w:p>
      <w:pPr>
        <w:pStyle w:val="BodyText"/>
      </w:pPr>
      <w:r>
        <w:t xml:space="preserve">Date: October 26, 2023</w:t>
      </w:r>
    </w:p>
    <w:p>
      <w:pPr>
        <w:pStyle w:val="BodyText"/>
      </w:pPr>
      <w:r>
        <w:t xml:space="preserve">Hiring Manager</w:t>
      </w:r>
    </w:p>
    <w:p>
      <w:pPr>
        <w:pStyle w:val="BodyText"/>
      </w:pPr>
      <w:r>
        <w:t xml:space="preserve">[Production Company Name]</w:t>
      </w:r>
    </w:p>
    <w:p>
      <w:pPr>
        <w:pStyle w:val="BodyText"/>
      </w:pPr>
      <w:r>
        <w:t xml:space="preserve">Address in Khartoum</w:t>
      </w:r>
    </w:p>
    <w:p>
      <w:pPr>
        <w:pStyle w:val="BodyText"/>
      </w:pPr>
      <w:r>
        <w:t xml:space="preserve">Sudan Khartoum, Sudan</w:t>
      </w:r>
    </w:p>
    <w:bookmarkStart w:id="20" w:name="X515cab2230b4c57b33768151825032861c844b7"/>
    <w:p>
      <w:pPr>
        <w:pStyle w:val="Heading2"/>
      </w:pPr>
      <w:r>
        <w:t xml:space="preserve">Subject: Internship Application for Film Director Position in Sudan Khartoum</w:t>
      </w:r>
    </w:p>
    <w:p>
      <w:pPr>
        <w:pStyle w:val="FirstParagraph"/>
      </w:pPr>
      <w:r>
        <w:t xml:space="preserve">Dear Hiring Manager,</w:t>
      </w:r>
    </w:p>
    <w:p>
      <w:pPr>
        <w:pStyle w:val="BodyText"/>
      </w:pPr>
      <w:r>
        <w:t xml:space="preserve">It is with profound enthusiasm and deep cultural resonance that I submit my Internship Application Letter for the Film Director Internship position at [Production Company Name] in Sudan Khartoum. As a dedicated emerging filmmaker deeply rooted in Sudanese storytelling traditions while embracing contemporary cinematic techniques, I am eager to contribute to your visionary team and immerse myself in the vibrant creative ecosystem of Khartoum—a city that pulses with the heartbeat of Africa's cinematic renaissance.</w:t>
      </w:r>
    </w:p>
    <w:p>
      <w:pPr>
        <w:pStyle w:val="BodyText"/>
      </w:pPr>
      <w:r>
        <w:t xml:space="preserve">My journey as an aspiring Film Director began amidst the rich tapestry of Sudanese culture during my undergraduate studies at University of Khartoum's Department of Media and Communications. I consistently sought opportunities to explore narratives that reflect our nation's complex history—from the Nile River's symbolism in daily life to the resilience of communities across Darfur and Nubia. This commitment to authentic storytelling led me to produce</w:t>
      </w:r>
    </w:p>
    <w:p>
      <w:pPr>
        <w:pStyle w:val="BodyText"/>
      </w:pPr>
      <w:r>
        <w:t xml:space="preserve">"Whispers of the Blue Nile", a short film documenting oral histories from riverine communities, which screened at Khartoum's annual Film Festival and received recognition for its cultural sensitivity. Such experiences cemented my belief that meaningful cinema must originate from profound local understanding—a principle I now seek to refine through your esteemed internship program.</w:t>
      </w:r>
    </w:p>
    <w:p>
      <w:pPr>
        <w:pStyle w:val="BodyText"/>
      </w:pPr>
      <w:r>
        <w:t xml:space="preserve">What draws me specifically to this Internship Application is [Production Company Name]'s groundbreaking work in blending traditional Sudanese aesthetics with modern filmmaking. Your recent project,</w:t>
      </w:r>
      <w:r>
        <w:t xml:space="preserve"> </w:t>
      </w:r>
      <w:r>
        <w:rPr>
          <w:iCs/>
          <w:i/>
        </w:rPr>
        <w:t xml:space="preserve">"Sudan: The Unseen Canvas,"</w:t>
      </w:r>
      <w:r>
        <w:t xml:space="preserve"> </w:t>
      </w:r>
      <w:r>
        <w:t xml:space="preserve">masterfully used location shooting across Khartoum's historic districts to explore urban transformation—a concept I passionately advocate for. As a future Film Director, I've meticulously studied your team's approach to visual storytelling during the pandemic era when cinema became even more vital for preserving Sudanese identity. Your use of local actors in non-English dialogue while maintaining universal emotional resonance exemplifies the cultural authenticity I aspire to achieve.</w:t>
      </w:r>
    </w:p>
    <w:p>
      <w:pPr>
        <w:pStyle w:val="BodyText"/>
      </w:pPr>
      <w:r>
        <w:t xml:space="preserve">My technical proficiency aligns with Khartoum's evolving film industry needs. I've mastered DaVinci Resolve for color grading (essential for capturing Sudan's unique lighting variations from dawn to dusk), and I'm adept at directing on-location shoots using Sony A7S III cameras—critical for documenting Khartoum's dynamic urban landscapes. During my volunteer work with the Sudanese Women Filmmakers Collective, I directed two community-focused projects where we trained 15 local youth in basic cinematography. This experience taught me to adapt creative vision within resource constraints typical of Sudanese production environments while maintaining artistic integrity—a skill crucial for your upcoming documentary series on Khartoum's cultural heritage.</w:t>
      </w:r>
    </w:p>
    <w:p>
      <w:pPr>
        <w:pStyle w:val="BodyText"/>
      </w:pPr>
      <w:r>
        <w:t xml:space="preserve">I understand that a Film Director internship in Sudan Khartoum requires more than technical skills; it demands cultural fluency. Having grown up navigating Khartoum's diverse neighborhoods—from the historic Omdurman to modern Al-Salam—I possess intimate knowledge of local customs, dialects, and social dynamics. For instance, when preparing my short film about Mahdiya market life, I spent weeks observing vendor interactions before filming to ensure respectful representation. This ethnographic approach prevents cultural missteps while enriching narratives with authentic texture—a perspective I would bring to your team's projects involving sensitive historical themes.</w:t>
      </w:r>
    </w:p>
    <w:p>
      <w:pPr>
        <w:pStyle w:val="BodyText"/>
      </w:pPr>
      <w:r>
        <w:t xml:space="preserve">What excites me most about this opportunity is the chance to contribute during Sudan Khartoum's pivotal moment in cinematic evolution. As the city emerges from years of underfunded creative sectors, initiatives like [Production Company Name]'s training programs are vital catalysts for growth. I'm particularly inspired by your partnership with Al-Azhar University to establish film workshops—something I actively support through my own mentoring sessions at Khartoum's Community Arts Hub. An internship with your company would allow me to learn from industry veterans while actively participating in this renaissance, directly supporting Sudan's goal of becoming Africa's next major film destination.</w:t>
      </w:r>
    </w:p>
    <w:p>
      <w:pPr>
        <w:pStyle w:val="BodyText"/>
      </w:pPr>
      <w:r>
        <w:t xml:space="preserve">My academic background includes a certificate in Film Studies from Nile University with focus on post-colonial narratives, and I've completed workshops at the Pan-African Film Festival (FESPACO) regarding low-budget production strategies. These experiences equipped me to handle Khartoum-specific challenges: power fluctuations requiring battery-efficient setups, securing permits across diverse neighborhoods, and collaborating with local crews to ensure sustainable productions. I also speak fluent Arabic (Sudanese dialect), English, and basic Nubian—skills essential for navigating Khartoum's multi-ethnic filmmaking environment.</w:t>
      </w:r>
    </w:p>
    <w:p>
      <w:pPr>
        <w:pStyle w:val="BodyText"/>
      </w:pPr>
      <w:r>
        <w:t xml:space="preserve">As a Film Director seeking growth in Sudan Khartoum, I view this internship as the critical bridge between my academic foundation and professional contribution. I am prepared to commit fully to the program's demands—from early morning location scouting across city districts to post-production collaboration during evenings when studio electricity is most reliable. My portfolio includes 5 short films (available online), a detailed production book for "Whispers of the Blue Nile," and letters of recommendation from Khartoum-based cinematographers who've witnessed my dedication firsthand.</w:t>
      </w:r>
    </w:p>
    <w:p>
      <w:pPr>
        <w:pStyle w:val="BodyText"/>
      </w:pPr>
      <w:r>
        <w:t xml:space="preserve">Having long admired how your company elevates Sudanese stories on global platforms, I'm confident that my background in cultural storytelling, technical adaptability to Khartoum's unique production conditions, and deep connection to Sudan's creative landscape would make me a valuable asset. I am eager to discuss how my vision for authentic cinema aligns with [Production Company Name]'s mission during an interview at your convenience.</w:t>
      </w:r>
    </w:p>
    <w:p>
      <w:pPr>
        <w:pStyle w:val="BodyText"/>
      </w:pPr>
      <w:r>
        <w:t xml:space="preserve">Thank you for considering this Internship Application Letter. I have attached my CV, portfolio, and academic transcripts for your review. I welcome the opportunity to demonstrate how my passion for filmmaking in Sudan Khartoum can contribute to your team's continued success in shaping Africa's cinematic future.</w:t>
      </w:r>
    </w:p>
    <w:p>
      <w:pPr>
        <w:pStyle w:val="BodyText"/>
      </w:pPr>
      <w:r>
        <w:t xml:space="preserve">With respect and anticipation,</w:t>
      </w:r>
    </w:p>
    <w:p>
      <w:pPr>
        <w:pStyle w:val="BodyText"/>
      </w:pPr>
      <w:r>
        <w:t xml:space="preserve">[Your Signature]</w:t>
      </w:r>
    </w:p>
    <w:p>
      <w:pPr>
        <w:pStyle w:val="BodyText"/>
      </w:pPr>
      <w:r>
        <w:t xml:space="preserve">[Your Full Name]</w:t>
      </w:r>
    </w:p>
    <w:p>
      <w:pPr>
        <w:pStyle w:val="BodyText"/>
      </w:pPr>
      <w:r>
        <w:t xml:space="preserve">Word Count Verification (Excluding headers, addresses, and signature):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Film Director Position</dc:title>
  <dc:creator/>
  <dc:language>en</dc:language>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