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Human Resources Department</w:t>
      </w:r>
      <w:r>
        <w:br/>
      </w:r>
      <w:r>
        <w:t xml:space="preserve">Algerian Financial Services Group (AFSG)</w:t>
      </w:r>
      <w:r>
        <w:br/>
      </w:r>
      <w:r>
        <w:t xml:space="preserve">25 Rue de la Liberté, Algiers 16000</w:t>
      </w:r>
      <w:r>
        <w:br/>
      </w:r>
      <w:r>
        <w:t xml:space="preserve">Algeria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Financial Analyst Internship at Algerian Financial Services Group (AFSG) in Algiers, as advertised on the Ministry of Finance's official portal. As a final-year undergraduate student majoring in Finance and Banking at the University of Algiers 1, I have meticulously prepared myself to contribute meaningfully to AFSG's mission of driving sustainable economic growth across Algeria. This Internship Application Letter represents not merely an opportunity for professional development, but a strategic alignment between my academic trajectory and Algeria's evolving financial landscape—particularly in Algiers where the banking sector is experiencing transformative digitalization and regulatory modernization.</w:t>
      </w:r>
    </w:p>
    <w:p>
      <w:pPr>
        <w:pStyle w:val="BodyText"/>
      </w:pPr>
      <w:r>
        <w:t xml:space="preserve">My academic foundation has been rigorously built around core financial disciplines directly relevant to AFSG's operations. Through my coursework at University of Algiers 1, I have mastered advanced financial modeling techniques using Excel and Python, with particular focus on discounted cash flow analysis and risk assessment frameworks. In my capstone project titled "Optimizing Portfolio Allocation for Algerian Energy Sector Investments," I developed a dynamic simulation model that reduced projected volatility by 18% while maintaining target returns—a methodology directly applicable to AFSG's client advisory services. Furthermore, I completed a six-month internship at Banque Nationale pour le Développement (BND) in Algiers, where I assisted senior analysts in preparing quarterly financial reports for the Ministry of Energy's strategic investment portfolio. This experience exposed me to Algeria-specific regulatory nuances such as the Central Bank of Algeria's Circular 2021-34 on ESG compliance and the evolving capital market regulations under Law No. 15-08.</w:t>
      </w:r>
    </w:p>
    <w:p>
      <w:pPr>
        <w:pStyle w:val="BodyText"/>
      </w:pPr>
      <w:r>
        <w:t xml:space="preserve">What distinguishes this Financial Analyst internship opportunity in Algiers is its unique position at the nexus of Algeria's economic diversification strategy. Having closely followed AFSG's pioneering work in launching Algeria's first AI-driven credit scoring platform for SMEs—a project directly supporting the government's "Algeria 2030" vision—I am eager to contribute my technical skills while learning from industry leaders navigating this pivotal moment. Unlike generic financial internships, your program specifically emphasizes integration with Algeria's emerging fintech ecosystem, which aligns perfectly with my research on mobile banking adoption rates across Algerian provinces. I have studied how Algiers serves as the national hub for these innovations, with over 70% of Algeria's fintech startups concentrated in the capital—making this location strategically vital for gaining authentic market insights.</w:t>
      </w:r>
    </w:p>
    <w:p>
      <w:pPr>
        <w:pStyle w:val="BodyText"/>
      </w:pPr>
      <w:r>
        <w:t xml:space="preserve">My technical competencies are complemented by deep contextual awareness of Algeria's financial environment. I maintain active engagement with professional communities including the Algerian Financial Analysts Society (AFAS), where I participated in their 2023 regional forum on "Monetary Policy Adaptation in Non-Oil Economies." This event featured speakers from the Central Bank of Algeria who highlighted key challenges facing analysts: currency volatility, hydrocarbon dependency shifts, and the imperative to develop local talent for global standards. My proficiency in Arabic (native), French (fluent), and English (professional) enables seamless collaboration with both domestic teams and international clients—a critical asset for AFSG's expanding European partnerships. Additionally, I've completed the CFA Level 1 curriculum, focusing on ethics and investment tools applicable to emerging markets like Algeria.</w:t>
      </w:r>
    </w:p>
    <w:p>
      <w:pPr>
        <w:pStyle w:val="BodyText"/>
      </w:pPr>
      <w:r>
        <w:t xml:space="preserve">Beyond technical skills, I bring a commitment to Algeria's socio-economic advancement that resonates with AFSG's community initiatives. During my university years, I volunteered with "Finance for All," a program providing financial literacy workshops across Algiers' underserved communes. This experience taught me to translate complex concepts into accessible advice for diverse audiences—a skill directly transferable to client interactions at AFSG. I've also analyzed Algeria's recent adoption of the International Financial Reporting Standards (IFRS) in its public sector, understanding that accurate financial analysis is fundamental to attracting foreign investment amid our country's transition toward a diversified economy. This contextual knowledge positions me to immediately contribute to projects assessing sovereign debt sustainability or evaluating renewable energy investments—a priority area for AFSG in Algeria Algiers.</w:t>
      </w:r>
    </w:p>
    <w:p>
      <w:pPr>
        <w:pStyle w:val="BodyText"/>
      </w:pPr>
      <w:r>
        <w:t xml:space="preserve">I am particularly drawn to AFSG's commitment to developing local talent through structured mentorship programs, which is evident in your recent partnership with the Algerian Institute of Finance. As a candidate who thrives on constructive feedback and continuous learning, I am eager to absorb insights from your senior analysts while delivering tangible value. My academic record includes Dean's List honors for four consecutive semesters at University of Algiers 1, reflecting my dedication to excellence—a trait I will bring to every financial model and report I produce during this internship. Moreover, my adaptability was proven when I successfully managed remote research coordination between Algiers and Oran during the pandemic, utilizing Slack and Zoom for real-time data analysis sessions.</w:t>
      </w:r>
    </w:p>
    <w:p>
      <w:pPr>
        <w:pStyle w:val="BodyText"/>
      </w:pPr>
      <w:r>
        <w:t xml:space="preserve">The significance of this Internship Application Letter extends beyond personal career goals. It represents a commitment to contributing to Algeria's financial ecosystem at a critical juncture. As Algiers emerges as Africa's fastest-growing fintech hub—with 40% year-on-year growth in venture capital funding—there is an urgent need for analysts who understand both global best practices and local realities. My blend of technical expertise, cultural fluency, and passion for Algeria's economic development positions me to support AFSG in achieving its strategic objectives while gaining the practical experience necessary to become a future leader in our nation's financial sector.</w:t>
      </w:r>
    </w:p>
    <w:p>
      <w:pPr>
        <w:pStyle w:val="BodyText"/>
      </w:pPr>
      <w:r>
        <w:t xml:space="preserve">Thank you for considering my application. I have attached my CV, academic transcripts, and a sample financial analysis report from my BND internship for your review. I welcome the opportunity to discuss how my skills in financial modeling, data interpretation, and Algeria-specific market knowledge can benefit AFSG's team in Algiers. I am available for an interview at your earliest convenience and can be reached via email or phone at +213 555 123 456.</w:t>
      </w:r>
    </w:p>
    <w:p>
      <w:pPr>
        <w:pStyle w:val="BodyText"/>
      </w:pPr>
      <w:r>
        <w:t xml:space="preserve">Sincerely,</w:t>
      </w:r>
      <w:r>
        <w:br/>
      </w:r>
      <w:r>
        <w:t xml:space="preserve">Amine Ben Salem</w:t>
      </w:r>
    </w:p>
    <w:p>
      <w:pPr>
        <w:pStyle w:val="BodyText"/>
      </w:pPr>
      <w:r>
        <w:t xml:space="preserve">University of Algiers 1 | Bachelor of Science in Finance and Banking (Expected May 2024)</w:t>
      </w:r>
      <w:r>
        <w:br/>
      </w:r>
      <w:r>
        <w:t xml:space="preserve">Email: amine.bensalem@univ-alger.dz | Phone: +213 555 123 456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2026-07-19T17:59:27Z</dcterms:created>
  <dcterms:modified xsi:type="dcterms:W3CDTF">2026-07-19T17:59:27Z</dcterms:modified>
</cp:coreProperties>
</file>

<file path=docProps/custom.xml><?xml version="1.0" encoding="utf-8"?>
<Properties xmlns="http://schemas.openxmlformats.org/officeDocument/2006/custom-properties" xmlns:vt="http://schemas.openxmlformats.org/officeDocument/2006/docPropsVTypes"/>
</file>