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It is with profound enthusiasm that I submit my application for the Financial Analyst Internship position at your esteemed organization in Canada Toronto. As a final-year Finance student at the University of Toronto, deeply immersed in both academic rigor and practical financial analysis within Canada's most dynamic financial hub, I am confident that my analytical acumen, technical proficiency, and passion for data-driven decision-making align precisely with the requirements of this Internship Application Letter opportunity.</w:t>
      </w:r>
    </w:p>
    <w:p>
      <w:pPr>
        <w:pStyle w:val="BodyText"/>
      </w:pPr>
      <w:r>
        <w:t xml:space="preserve">My academic journey at the Rotman School of Management has equipped me with a robust foundation in financial modeling, valuation techniques, and capital markets analysis – all critical competencies for excelling as a Financial Analyst in Canada Toronto. I have consistently maintained an academic standing of 3.8/4.0 GPA while completing advanced coursework including Corporate Finance, Investment Analysis, Quantitative Methods for Finance, and Risk Management. My capstone project on "Optimizing Portfolio Allocation Strategies for Canadian Pension Funds" involved developing predictive models using Python and SQL to analyze historical market data from the Toronto Stock Exchange (TSX), demonstrating my ability to transform complex financial datasets into actionable insights – a skill directly applicable to your firm's analytical needs.</w:t>
      </w:r>
    </w:p>
    <w:p>
      <w:pPr>
        <w:pStyle w:val="BodyText"/>
      </w:pPr>
      <w:r>
        <w:t xml:space="preserve">What distinguishes my approach is my deep understanding of Canada Toronto's unique financial ecosystem. Having grown up in this vibrant city, I've witnessed firsthand how the Canadian financial sector operates within its distinctive regulatory framework and economic landscape. I've actively followed the Bank of Canada's monetary policy decisions and their impact on Toronto-based institutions like RBC, TD Bank, and the Toronto-Dominion Centre's role as Canada's financial nerve center. This contextual awareness is complemented by my 6-month internship at a downtown Toronto fintech startup where I assisted in building cash flow forecasting models for SME clients navigating post-pandemic recovery – experiences that taught me how to adapt financial analysis to Canada's specific market conditions and regulatory environment.</w:t>
      </w:r>
    </w:p>
    <w:p>
      <w:pPr>
        <w:pStyle w:val="BodyText"/>
      </w:pPr>
      <w:r>
        <w:t xml:space="preserve">My technical toolkit is rigorously honed for the demands of modern Financial Analyst roles. I've mastered advanced Excel functions including XNPV, XIRR, and scenario analysis, developed proficiency in Tableau for financial dashboard creation (as demonstrated in my university case competition where our team won first place), and possess working knowledge of Power BI and Python libraries like Pandas for financial data manipulation. During my time at the University of Toronto's Finance Lab, I conducted a comparative analysis of Canadian energy sector performance using Bloomberg Terminal data – a project that required meticulous attention to detail in reconciling multi-source financial statements, directly mirroring the due diligence processes central to your firm's operations.</w:t>
      </w:r>
    </w:p>
    <w:p>
      <w:pPr>
        <w:pStyle w:val="BodyText"/>
      </w:pPr>
      <w:r>
        <w:t xml:space="preserve">I am particularly drawn to your organization's pioneering work in sustainable finance initiatives within Canada Toronto. Your recent report on "ESG Integration in Canadian Mid-Market Investments" resonated deeply with my passion for responsible investing, having volunteered with the U of T Sustainable Finance Club to develop an ESG scoring framework for local impact investments. I am eager to contribute to your team's efforts while learning from industry leaders who are shaping Canada's transition toward a more sustainable financial system – a movement gaining significant momentum in Toronto as the city positions itself as North America's ESG capital.</w:t>
      </w:r>
    </w:p>
    <w:p>
      <w:pPr>
        <w:pStyle w:val="BodyText"/>
      </w:pPr>
      <w:r>
        <w:t xml:space="preserve">My commitment to excellence extends beyond technical skills. As the Treasurer of the University of Toronto Finance Society, I managed a $50,000 annual budget while coordinating financial workshops for 250+ students – developing exceptional stakeholder communication abilities and project management skills. In a recent cross-functional team project with Ryerson University's business analytics program, I facilitated data presentations that convinced stakeholders to reallocate $12,000 in resources toward high-yield initiatives – demonstrating my ability to translate financial insights into strategic action. These experiences have prepared me to thrive in Toronto's fast-paced corporate environment where clear communication across departments is paramount.</w:t>
      </w:r>
    </w:p>
    <w:p>
      <w:pPr>
        <w:pStyle w:val="BodyText"/>
      </w:pPr>
      <w:r>
        <w:t xml:space="preserve">What truly excites me about this Internship Application Letter opportunity is the chance to contribute to a team that understands the nuanced realities of Canada Toronto's financial landscape. Unlike generic banking internships, your firm's focus on Canada-specific market dynamics – from commodity-driven sectors like oil and gas influencing Toronto's investment flows to navigating CRA tax regulations affecting corporate valuations – presents an unparalleled learning environment. I am particularly eager to learn from your team's expertise in analyzing Canadian interest rate trends and their impact on mortgage markets, a critical area given Toronto's housing market volatility.</w:t>
      </w:r>
    </w:p>
    <w:p>
      <w:pPr>
        <w:pStyle w:val="BodyText"/>
      </w:pPr>
      <w:r>
        <w:t xml:space="preserve">My cultural fluency is equally important. Having lived in Canada for ten years since immigrating from Singapore, I understand both the professional standards of Canadian finance and the diverse perspectives that enrich Toronto's financial community. This dual perspective allows me to bridge international market insights with local context – an asset when analyzing multinational corporations headquartered in Canada Toronto or advising clients on global investment opportunities. My proficiency in conversational Mandarin also enables me to support your team's engagement with Chinese-Canadian business networks, a growing segment within Toronto's financial ecosystem.</w:t>
      </w:r>
    </w:p>
    <w:p>
      <w:pPr>
        <w:pStyle w:val="BodyText"/>
      </w:pPr>
      <w:r>
        <w:t xml:space="preserve">I am writing this Internship Application Letter not merely as a student seeking experience, but as someone who has already begun contributing to Canada Toronto's financial community. My volunteer work with the Toronto Financial Literacy Council has involved creating budgeting tools for immigrant entrepreneurs – experiences that reinforce my belief that financial analysis must serve real people within our city's diverse communities. I am confident that this perspective will allow me to provide unique value as a Financial Analyst intern while learning from your team's expertise.</w:t>
      </w:r>
    </w:p>
    <w:p>
      <w:pPr>
        <w:pStyle w:val="BodyText"/>
      </w:pPr>
      <w:r>
        <w:t xml:space="preserve">Thank you for considering my application for the Financial Analyst Internship position. I have attached my resume detailing additional projects and academic achievements, including my research on "The Impact of CAD Exchange Rates on Toronto-Based Tech IPOs." I am available for an interview at your earliest convenience and can be reached at (416) 555-0199 or j.smith@email.utoronto.ca. I look forward to discussing how my skills in financial modeling, data analysis, and contextual understanding of Canada Toronto's financial landscape can contribute to your team's success.</w:t>
      </w:r>
    </w:p>
    <w:p>
      <w:pPr>
        <w:pStyle w:val="BodyText"/>
      </w:pPr>
      <w:r>
        <w:t xml:space="preserve">Sincerely,</w:t>
      </w:r>
    </w:p>
    <w:p>
      <w:pPr>
        <w:pStyle w:val="BodyText"/>
      </w:pPr>
      <w:r>
        <w:t xml:space="preserve">John Smith</w:t>
      </w:r>
    </w:p>
    <w:p>
      <w:pPr>
        <w:pStyle w:val="BodyText"/>
      </w:pPr>
      <w:r>
        <w:t xml:space="preserve">Finance Major | University of Toronto (Expected Graduation: April 2025)</w:t>
      </w:r>
    </w:p>
    <w:p>
      <w:pPr>
        <w:pStyle w:val="BodyText"/>
      </w:pPr>
      <w:r>
        <w:t xml:space="preserve">Toronto, Ontario | (416) 555-0199 | j.smith@email.utoronto.ca</w:t>
      </w:r>
    </w:p>
    <w:p>
      <w:pPr>
        <w:pStyle w:val="BodyText"/>
      </w:pPr>
      <w:r>
        <w:t xml:space="preserve">Note: This document exceeds 800 words and incorporates all required keywords naturally within a professional Canadian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2026-07-19T08:32:51Z</dcterms:created>
  <dcterms:modified xsi:type="dcterms:W3CDTF">2026-07-19T08:32:51Z</dcterms:modified>
</cp:coreProperties>
</file>

<file path=docProps/custom.xml><?xml version="1.0" encoding="utf-8"?>
<Properties xmlns="http://schemas.openxmlformats.org/officeDocument/2006/custom-properties" xmlns:vt="http://schemas.openxmlformats.org/officeDocument/2006/docPropsVTypes"/>
</file>