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Position</w:t>
      </w:r>
    </w:p>
    <w:bookmarkStart w:id="21" w:name="X8508101676d0ed9de46a99586c307124b9c59c0"/>
    <w:p>
      <w:pPr>
        <w:pStyle w:val="Heading1"/>
      </w:pPr>
      <w:r>
        <w:t xml:space="preserve">Internship Application Letter for Financial Analyst Internship</w:t>
      </w:r>
    </w:p>
    <w:p>
      <w:pPr>
        <w:pStyle w:val="FirstParagraph"/>
      </w:pPr>
      <w:r>
        <w:t xml:space="preserve">October 26, 2023</w:t>
      </w:r>
    </w:p>
    <w:p>
      <w:pPr>
        <w:pStyle w:val="BodyText"/>
      </w:pPr>
      <w:r>
        <w:t xml:space="preserve">Madame, Monsieur,</w:t>
      </w:r>
    </w:p>
    <w:p>
      <w:pPr>
        <w:pStyle w:val="BodyText"/>
      </w:pPr>
      <w:r>
        <w:t xml:space="preserve">Marseille Financial Group</w:t>
      </w:r>
      <w:r>
        <w:br/>
      </w:r>
      <w:r>
        <w:t xml:space="preserve">5 Rue de la République</w:t>
      </w:r>
      <w:r>
        <w:br/>
      </w:r>
      <w:r>
        <w:t xml:space="preserve">13001 Marseille</w:t>
      </w:r>
      <w:r>
        <w:br/>
      </w:r>
      <w:r>
        <w:t xml:space="preserve">France</w:t>
      </w:r>
    </w:p>
    <w:bookmarkStart w:id="20" w:name="Xe915688f88a4bfa308a5d3d710ab2b56250f9b6"/>
    <w:p>
      <w:pPr>
        <w:pStyle w:val="Heading2"/>
      </w:pPr>
      <w:r>
        <w:t xml:space="preserve">Subject: Application for Financial Analyst Internship Position</w:t>
      </w:r>
    </w:p>
    <w:p>
      <w:pPr>
        <w:pStyle w:val="FirstParagraph"/>
      </w:pPr>
      <w:r>
        <w:t xml:space="preserve">Dear Hiring Committee,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Financial Analyst Internship position at Marseille Financial Group, as advertised on your company website and through the University of Aix-Marseille Career Portal. As a final-year Finance student at ESCP Business School in Paris with specialized training in quantitative analysis and European financial markets, I am eager to contribute my analytical skills to your esteemed team while immersing myself in the dynamic financial ecosystem of</w:t>
      </w:r>
      <w:r>
        <w:t xml:space="preserve"> </w:t>
      </w:r>
      <w:r>
        <w:rPr>
          <w:iCs/>
          <w:i/>
        </w:rPr>
        <w:t xml:space="preserve">France Marseille</w:t>
      </w:r>
      <w:r>
        <w:t xml:space="preserve">. This opportunity represents the perfect convergence of my academic preparation, professional aspirations, and deep appreciation for Marseille's unique position as a strategic economic hub in Southern Europe.</w:t>
      </w:r>
    </w:p>
    <w:p>
      <w:pPr>
        <w:pStyle w:val="BodyText"/>
      </w:pPr>
      <w:r>
        <w:t xml:space="preserve">My academic journey has been meticulously structured to develop the precise competencies required for excellence in financial analysis. I have completed advanced coursework in Corporate Finance (Grade: 18/20), Financial Modeling with Excel and Python (Grade: 19/20), and Derivatives Pricing at ESCP, where I consistently ranked among the top 5% of my cohort. My recent capstone project, "Risk Assessment Framework for Mediterranean Trade Port Investments," directly aligns with Marseille's economic priorities. In this research, I developed a predictive model evaluating port infrastructure investments using Monte Carlo simulations and scenario analysis – techniques applicable to your client portfolio diversification strategies in the French Riviera region. The project received commendation from Professor Laurent Moreau, Head of ESCP's Financial Engineering Department, for its practical relevance to Southern European markets.</w:t>
      </w:r>
    </w:p>
    <w:p>
      <w:pPr>
        <w:pStyle w:val="BodyText"/>
      </w:pPr>
      <w:r>
        <w:t xml:space="preserve">What particularly excites me about this internship opportunity is Marseille's evolving status as a financial innovation center. As France's second-largest port city and a designated "Smart City" in the EU Horizon 2020 initiative, Marseille represents a living laboratory for sustainable finance. I have closely followed your firm's recent work on the</w:t>
      </w:r>
      <w:r>
        <w:t xml:space="preserve"> </w:t>
      </w:r>
      <w:r>
        <w:rPr>
          <w:iCs/>
          <w:i/>
        </w:rPr>
        <w:t xml:space="preserve">Projet Marignane</w:t>
      </w:r>
      <w:r>
        <w:t xml:space="preserve"> </w:t>
      </w:r>
      <w:r>
        <w:t xml:space="preserve">– integrating ESG metrics into Mediterranean logistics investments – which resonates deeply with my research on green port financing. Having spent two summers interning at Société Générale's Lyon office (where I analyzed CAC 40 energy sector exposure), I understand how Marseille's strategic location facilitates cross-border capital flows between Europe, North Africa, and the Levant. This geographical advantage is precisely why I am committed to pursuing this</w:t>
      </w:r>
      <w:r>
        <w:t xml:space="preserve"> </w:t>
      </w:r>
      <w:r>
        <w:rPr>
          <w:bCs/>
          <w:b/>
        </w:rPr>
        <w:t xml:space="preserve">Financial Analyst</w:t>
      </w:r>
      <w:r>
        <w:t xml:space="preserve"> </w:t>
      </w:r>
      <w:r>
        <w:t xml:space="preserve">role specifically in</w:t>
      </w:r>
      <w:r>
        <w:t xml:space="preserve"> </w:t>
      </w:r>
      <w:r>
        <w:rPr>
          <w:iCs/>
          <w:i/>
        </w:rPr>
        <w:t xml:space="preserve">France Marseille</w:t>
      </w:r>
      <w:r>
        <w:t xml:space="preserve">, rather than seeking opportunities in Paris or London.</w:t>
      </w:r>
    </w:p>
    <w:p>
      <w:pPr>
        <w:pStyle w:val="BodyText"/>
      </w:pPr>
      <w:r>
        <w:t xml:space="preserve">Beyond technical skills, my experience has cultivated essential soft skills critical for success in your multicultural team. During my semester abroad at Aix-Marseille University's Finance Department, I collaborated with students from 15 countries on the "Mediterranean Economic Integration" case study competition. Our team secured second place by developing a capital allocation strategy for €50 million in regional infrastructure funds – a project requiring nuanced understanding of French fiscal regulations alongside North African market dynamics. This experience taught me to navigate cultural differences while maintaining rigorous financial standards, which I recognize as vital for Marseille Financial Group's international client base spanning from Berlin to Casablanca. My fluency in French (C1 level), English (C2), and basic Arabic enables seamless communication across these diverse stakeholders.</w:t>
      </w:r>
    </w:p>
    <w:p>
      <w:pPr>
        <w:pStyle w:val="BodyText"/>
      </w:pPr>
      <w:r>
        <w:t xml:space="preserve">I am particularly drawn to your firm's commitment to developing emerging talent through structured mentorship programs. Your "Finance Accelerator" initiative, which pairs interns with senior analysts on live client projects like the upcoming Marseille-Casablanca Trade Corridor assessment, reflects the hands-on learning environment I seek. My technical proficiency in Python (with Pandas and NumPy libraries), Power BI, and advanced Excel modeling – demonstrated through my development of a real-time FX risk dashboard for my university's trading club – positions me to immediately contribute to your analytical workflows. Furthermore, my recent certification in CFA Level 1 (2023) confirms my dedication to adhering to the highest ethical standards in financial analysis, aligning with your firm's reputation for integrity.</w:t>
      </w:r>
    </w:p>
    <w:p>
      <w:pPr>
        <w:pStyle w:val="BodyText"/>
      </w:pPr>
      <w:r>
        <w:t xml:space="preserve">Why Marseille? Beyond its strategic port location and vibrant cultural landscape, I am captivated by how this city embodies France's economic renaissance outside Paris. The ongoing transformation of the Vieux-Port district into a fintech innovation zone – featuring incubators like La Fabrique des Finances – mirrors my own career vision. I have researched Marseille's Financial District Development Plan (2023-2030) and understand how your firm actively participates in initiatives to position Marseille as France's Mediterranean financial gateway. This isn't merely an internship location; it's where I intend to build my professional roots, leveraging the city's unique blend of European sophistication and Mediterranean entrepreneurial energy.</w:t>
      </w:r>
    </w:p>
    <w:p>
      <w:pPr>
        <w:pStyle w:val="BodyText"/>
      </w:pPr>
      <w:r>
        <w:t xml:space="preserve">My resume provides further detail on my academic achievements, including a 14% improvement in portfolio performance metrics during my Société Générale internship through refined risk assessment techniques. I would welcome the opportunity to discuss how my proactive approach to financial modeling and deep understanding of Southern European markets can support Marseille Financial Group's objectives. I am available for an interview at your earliest convenience, preferably via video call with a preference for French language discussion to demonstrate my linguistic proficiency.</w:t>
      </w:r>
    </w:p>
    <w:p>
      <w:pPr>
        <w:pStyle w:val="BodyText"/>
      </w:pPr>
      <w:r>
        <w:t xml:space="preserve">Thank you for considering my application. I have attached my resume, academic transcripts (including the 18/20 Corporate Finance grade referenced in this letter), and a brief portfolio of financial models developed during my studies. I look forward to contributing meaningfully to your team as part of this pivotal moment in Marseille's financial evolution.</w:t>
      </w:r>
    </w:p>
    <w:p>
      <w:pPr>
        <w:pStyle w:val="BodyText"/>
      </w:pPr>
      <w:r>
        <w:t xml:space="preserve">Sincerely,</w:t>
      </w:r>
    </w:p>
    <w:p>
      <w:pPr>
        <w:pStyle w:val="BodyText"/>
      </w:pPr>
      <w:r>
        <w:rPr>
          <w:bCs/>
          <w:b/>
        </w:rPr>
        <w:t xml:space="preserve">Clément Morel</w:t>
      </w:r>
    </w:p>
    <w:p>
      <w:pPr>
        <w:pStyle w:val="BodyText"/>
      </w:pPr>
      <w:r>
        <w:t xml:space="preserve">Final-Year Finance Student (BSc in International Finance, ESCP Business School)</w:t>
      </w:r>
    </w:p>
    <w:p>
      <w:pPr>
        <w:pStyle w:val="BodyText"/>
      </w:pPr>
      <w:r>
        <w:t xml:space="preserve">Paris, France | +33 6 12 34 56 78 | clement.morel@escp.eu</w:t>
      </w:r>
    </w:p>
    <w:p>
      <w:pPr>
        <w:pStyle w:val="BodyText"/>
      </w:pPr>
      <w:r>
        <w:t xml:space="preserve">LinkedIn: linkedin.com/in/clementmorel | Portfolio: clementmorel.finance</w:t>
      </w:r>
    </w:p>
    <w:p>
      <w:pPr>
        <w:pStyle w:val="BodyText"/>
      </w:pPr>
      <w:r>
        <w:rPr>
          <w:iCs/>
          <w:i/>
        </w:rPr>
        <w:t xml:space="preserve">Word Count: 852 | This document is formatted as a formal Internship Application Letter for a Financial Analyst position in France Marseille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 Position</dc:title>
  <dc:creator/>
  <dc:language>en</dc:language>
  <cp:keywords/>
  <dcterms:created xsi:type="dcterms:W3CDTF">2025-12-09T14:24:20Z</dcterms:created>
  <dcterms:modified xsi:type="dcterms:W3CDTF">2025-12-09T14:24:20Z</dcterms:modified>
</cp:coreProperties>
</file>

<file path=docProps/custom.xml><?xml version="1.0" encoding="utf-8"?>
<Properties xmlns="http://schemas.openxmlformats.org/officeDocument/2006/custom-properties" xmlns:vt="http://schemas.openxmlformats.org/officeDocument/2006/docPropsVTypes"/>
</file>