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1" w:name="internship-application-letter"/>
    <w:p>
      <w:pPr>
        <w:pStyle w:val="Heading1"/>
      </w:pPr>
      <w:r>
        <w:t xml:space="preserve">Internship Application Letter</w:t>
      </w:r>
    </w:p>
    <w:bookmarkStart w:id="20" w:name="X2fd745e7df519bcb47998ab5d462b114036c1fd"/>
    <w:p>
      <w:pPr>
        <w:pStyle w:val="Heading2"/>
      </w:pPr>
      <w:r>
        <w:t xml:space="preserve">Financial Analyst Internship Opportunity in Italy Rome</w:t>
      </w:r>
    </w:p>
    <w:bookmarkEnd w:id="20"/>
    <w:bookmarkEnd w:id="21"/>
    <w:p>
      <w:pPr>
        <w:pStyle w:val="FirstParagraph"/>
      </w:pPr>
      <w:r>
        <w:rPr>
          <w:bCs/>
          <w:b/>
        </w:rPr>
        <w:t xml:space="preserve">Dear Hiring Committee,</w:t>
      </w:r>
    </w:p>
    <w:p>
      <w:pPr>
        <w:pStyle w:val="BodyText"/>
      </w:pPr>
      <w:r>
        <w:t xml:space="preserve">I am writing to express my enthusiastic interest in the Financial Analyst Internship position at your esteemed organization, as advertised on [Platform/Company Website]. As a dedicated finance student deeply passionate about European financial markets with a particular focus on Italy Rome's dynamic economic landscape, I believe this opportunity represents the perfect convergence of my academic expertise and professional aspirations. This</w:t>
      </w:r>
      <w:r>
        <w:t xml:space="preserve"> </w:t>
      </w:r>
      <w:r>
        <w:rPr>
          <w:iCs/>
          <w:i/>
        </w:rPr>
        <w:t xml:space="preserve">Internship Application Letter</w:t>
      </w:r>
      <w:r>
        <w:t xml:space="preserve"> </w:t>
      </w:r>
      <w:r>
        <w:t xml:space="preserve">serves as both my formal application and testament to my commitment to contributing meaningfully to your team while immersing myself in the financial heart of Europe.</w:t>
      </w:r>
    </w:p>
    <w:p>
      <w:pPr>
        <w:pStyle w:val="BodyText"/>
      </w:pPr>
      <w:r>
        <w:rPr>
          <w:bCs/>
          <w:b/>
        </w:rPr>
        <w:t xml:space="preserve">Academic Foundation and Financial Acumen:</w:t>
      </w:r>
    </w:p>
    <w:p>
      <w:pPr>
        <w:pStyle w:val="BodyText"/>
      </w:pPr>
      <w:r>
        <w:t xml:space="preserve">I am currently pursuing my Master of Finance at Università Bocconi in Milan, with a specialization in International Financial Analysis. My coursework has provided rigorous training in financial modeling, valuation techniques (DCF, comparables), risk assessment frameworks, and capital markets analysis – all critical competencies for the</w:t>
      </w:r>
      <w:r>
        <w:t xml:space="preserve"> </w:t>
      </w:r>
      <w:r>
        <w:rPr>
          <w:iCs/>
          <w:i/>
        </w:rPr>
        <w:t xml:space="preserve">Financial Analyst</w:t>
      </w:r>
      <w:r>
        <w:t xml:space="preserve"> </w:t>
      </w:r>
      <w:r>
        <w:t xml:space="preserve">role I seek. I have consistently achieved top 5% ranking in my cohort while completing advanced projects analyzing EUR-denominated sovereign debt instruments and multinationals operating within the Eurozone. My thesis, "Currency Volatility Impacts on M&amp;A Activity in Southern Europe," involved comprehensive data analysis of Italian market trends – a direct alignment with Rome's significance as Italy's financial and administrative capital.</w:t>
      </w:r>
    </w:p>
    <w:p>
      <w:pPr>
        <w:pStyle w:val="BodyText"/>
      </w:pPr>
      <w:r>
        <w:t xml:space="preserve">What distinguishes my approach is my hands-on experience with real-world financial tools. I've developed a dynamic cash flow forecasting model for the University's investment portfolio using Power BI and Python, reducing valuation error margins by 18% in simulations. Additionally, through the Bocconi Finance Club's partnership with Banca Monte dei Paschi di Siena, I assisted in analyzing quarterly performance reports for regional Italian SMEs – gaining invaluable insights into operational metrics specific to the Rome economic ecosystem.</w:t>
      </w:r>
    </w:p>
    <w:p>
      <w:pPr>
        <w:pStyle w:val="BodyText"/>
      </w:pPr>
      <w:r>
        <w:rPr>
          <w:bCs/>
          <w:b/>
        </w:rPr>
        <w:t xml:space="preserve">Italy Rome: The Strategic Financial Nexus:</w:t>
      </w:r>
    </w:p>
    <w:p>
      <w:pPr>
        <w:pStyle w:val="BodyText"/>
      </w:pPr>
      <w:r>
        <w:t xml:space="preserve">My decision to pursue this internship in</w:t>
      </w:r>
      <w:r>
        <w:t xml:space="preserve"> </w:t>
      </w:r>
      <w:r>
        <w:rPr>
          <w:iCs/>
          <w:i/>
        </w:rPr>
        <w:t xml:space="preserve">Italy Rome</w:t>
      </w:r>
      <w:r>
        <w:t xml:space="preserve"> </w:t>
      </w:r>
      <w:r>
        <w:t xml:space="preserve">stems from a profound understanding of the city's unique position as Europe's financial crossroads. Having spent six months studying at Sapienza University in Rome last year, I immersed myself not only in academic finance but also in the vibrant economic culture surrounding Piazza del Campidoglio and Via del Corso. I observed firsthand how Rome functions as both a historical financial hub and a modern center for EU fiscal policy implementation – home to the European Central Bank's liaison office and Italy's Ministry of Economy. This environment offers unparalleled exposure to how macroeconomic policies from Brussels directly impact Italian market structures.</w:t>
      </w:r>
    </w:p>
    <w:p>
      <w:pPr>
        <w:pStyle w:val="BodyText"/>
      </w:pPr>
      <w:r>
        <w:t xml:space="preserve">What excites me most is the opportunity to contribute to financial analysis within this specific context. Rome hosts major institutions like Cassa Depositi e Prestiti (CDP) and numerous asset management firms managing over €1.2 trillion in European assets – a market where understanding local regulatory nuances (like MIFID II implementation differences across regions) is as crucial as technical modeling skills. During my stay, I attended the Roma Finanza Forum where industry leaders discussed the impact of EU Green Deal initiatives on Italian corporate valuations – an experience that crystallized my desire to analyze finance through Italy's unique lens.</w:t>
      </w:r>
    </w:p>
    <w:p>
      <w:pPr>
        <w:pStyle w:val="BodyText"/>
      </w:pPr>
      <w:r>
        <w:rPr>
          <w:bCs/>
          <w:b/>
        </w:rPr>
        <w:t xml:space="preserve">Technical Proficiency and Cultural Integration:</w:t>
      </w:r>
    </w:p>
    <w:p>
      <w:pPr>
        <w:pStyle w:val="BodyText"/>
      </w:pPr>
      <w:r>
        <w:t xml:space="preserve">Beyond academic rigor, I possess advanced technical capabilities directly applicable to the Financial Analyst role. My proficiency includes:</w:t>
      </w:r>
    </w:p>
    <w:p>
      <w:pPr>
        <w:numPr>
          <w:ilvl w:val="0"/>
          <w:numId w:val="1001"/>
        </w:numPr>
        <w:pStyle w:val="Compact"/>
      </w:pPr>
      <w:r>
        <w:t xml:space="preserve">Excel:** Advanced modeling with macros and VBA (certified by CFA Institute)</w:t>
      </w:r>
    </w:p>
    <w:p>
      <w:pPr>
        <w:numPr>
          <w:ilvl w:val="0"/>
          <w:numId w:val="1001"/>
        </w:numPr>
        <w:pStyle w:val="Compact"/>
      </w:pPr>
      <w:r>
        <w:t xml:space="preserve">Python:** Financial data scraping and quantitative analysis (pandas, numpy)</w:t>
      </w:r>
    </w:p>
    <w:p>
      <w:pPr>
        <w:numPr>
          <w:ilvl w:val="0"/>
          <w:numId w:val="1001"/>
        </w:numPr>
        <w:pStyle w:val="Compact"/>
      </w:pPr>
      <w:r>
        <w:t xml:space="preserve">Power BI:** Interactive dashboard creation for investment performance tracking</w:t>
      </w:r>
    </w:p>
    <w:p>
      <w:pPr>
        <w:numPr>
          <w:ilvl w:val="0"/>
          <w:numId w:val="1001"/>
        </w:numPr>
        <w:pStyle w:val="Compact"/>
      </w:pPr>
      <w:r>
        <w:t xml:space="preserve">SQL:** Database querying for large-scale financial datasets</w:t>
      </w:r>
    </w:p>
    <w:p>
      <w:pPr>
        <w:pStyle w:val="FirstParagraph"/>
      </w:pPr>
      <w:r>
        <w:t xml:space="preserve">Crucially, I've developed fluency in Italian (C1 level) through my Rome residency, enabling seamless communication with local teams and comprehension of Italian financial documentation – a significant advantage when analyzing sector-specific reports from Rome-based firms. My cultural adaptability was further demonstrated during an internship at a Rome SME where I managed cross-functional communications between Milan headquarters and local suppliers, resolving language-barrier challenges that improved procurement timelines by 22%.</w:t>
      </w:r>
    </w:p>
    <w:p>
      <w:pPr>
        <w:pStyle w:val="BodyText"/>
      </w:pPr>
      <w:r>
        <w:rPr>
          <w:bCs/>
          <w:b/>
        </w:rPr>
        <w:t xml:space="preserve">Alignment with Organizational Values:</w:t>
      </w:r>
    </w:p>
    <w:p>
      <w:pPr>
        <w:pStyle w:val="BodyText"/>
      </w:pPr>
      <w:r>
        <w:t xml:space="preserve">Your company's commitment to "data-driven decision making in the Eurozone context" deeply resonates with my professional philosophy. I've studied your recent report on Italian fintech adoption patterns, particularly appreciating your methodology for assessing regional market volatility – a framework I refined during my thesis research. The prospect of contributing to projects analyzing Rome's evolving financial services sector (including the new digital euro initiative) represents exactly the kind of challenging work that fuels my ambition. Your emphasis on developing analytical talent aligns perfectly with my goal to become a Financial Analyst who understands both global frameworks and local market intricacies.</w:t>
      </w:r>
    </w:p>
    <w:p>
      <w:pPr>
        <w:pStyle w:val="BodyText"/>
      </w:pPr>
      <w:r>
        <w:t xml:space="preserve">I am particularly drawn to your Rome office's role in managing cross-border investment portfolios for clients across the Mediterranean – an area where Italy's strategic position between Europe, Africa, and the Middle East creates unique analytical challenges. My research on currency risk management in tourism-dependent sectors (a key Rome economic driver) would directly support such initiatives.</w:t>
      </w:r>
    </w:p>
    <w:p>
      <w:pPr>
        <w:pStyle w:val="BodyText"/>
      </w:pPr>
      <w:r>
        <w:rPr>
          <w:bCs/>
          <w:b/>
        </w:rPr>
        <w:t xml:space="preserve">Commitment to the Rome Experience:</w:t>
      </w:r>
    </w:p>
    <w:p>
      <w:pPr>
        <w:pStyle w:val="BodyText"/>
      </w:pPr>
      <w:r>
        <w:t xml:space="preserve">This internship is not merely a professional step for me – it represents a deep commitment to embedding myself in</w:t>
      </w:r>
      <w:r>
        <w:t xml:space="preserve"> </w:t>
      </w:r>
      <w:r>
        <w:rPr>
          <w:iCs/>
          <w:i/>
        </w:rPr>
        <w:t xml:space="preserve">Italy Rome</w:t>
      </w:r>
      <w:r>
        <w:t xml:space="preserve">'s financial community. I've already secured accommodation near the EUR district (Rome's modern business hub) and am enrolled in an intensive Italian language course focused on financial terminology through LUISS Guido Carli University. I understand that success in Rome's finance sector requires more than technical skill; it demands cultural intelligence, respect for local business etiquette (such as the importance of "la dolce vita" approach to negotiations), and a genuine appreciation for Italy's economic heritage. My semester in Rome equipped me with this perspective – from navigating the nuances of Roman client meetings to understanding how historical events shape current market sentiment.</w:t>
      </w:r>
    </w:p>
    <w:p>
      <w:pPr>
        <w:pStyle w:val="BodyText"/>
      </w:pPr>
      <w:r>
        <w:rPr>
          <w:bCs/>
          <w:b/>
        </w:rPr>
        <w:t xml:space="preserve">Conclusion:</w:t>
      </w:r>
    </w:p>
    <w:p>
      <w:pPr>
        <w:pStyle w:val="BodyText"/>
      </w:pPr>
      <w:r>
        <w:t xml:space="preserve">I am confident that my analytical skills, technical proficiency, cultural integration in Rome, and passion for European financial markets position me to deliver immediate value as a Financial Analyst intern. I would be honored to contribute to your team's success while learning from industry leaders in the very city where ancient financial traditions meet modern Eurozone innovation. My resume, attached for your review, provides further detail on my qualifications. Thank you for considering my</w:t>
      </w:r>
      <w:r>
        <w:t xml:space="preserve"> </w:t>
      </w:r>
      <w:r>
        <w:rPr>
          <w:iCs/>
          <w:i/>
        </w:rPr>
        <w:t xml:space="preserve">Internship Application Letter</w:t>
      </w:r>
      <w:r>
        <w:t xml:space="preserve">; I welcome the opportunity to discuss how my background aligns with your Rome-based Financial Analyst internship needs at your earliest convenience.</w:t>
      </w:r>
    </w:p>
    <w:p>
      <w:pPr>
        <w:pStyle w:val="BodyText"/>
      </w:pPr>
      <w:r>
        <w:t xml:space="preserve">"To understand Rome's financial pulse, you must first learn its language – both spoken and written in spreadsheets." (Adapted from my thesis conclusion)</w:t>
      </w:r>
    </w:p>
    <w:p>
      <w:pPr>
        <w:pStyle w:val="BodyText"/>
      </w:pPr>
      <w:r>
        <w:rPr>
          <w:bCs/>
          <w:b/>
        </w:rPr>
        <w:t xml:space="preserve">Sincerely,</w:t>
      </w:r>
    </w:p>
    <w:p>
      <w:pPr>
        <w:pStyle w:val="BodyText"/>
      </w:pPr>
      <w:r>
        <w:t xml:space="preserve">Elena Rossi</w:t>
      </w:r>
    </w:p>
    <w:p>
      <w:pPr>
        <w:pStyle w:val="BodyText"/>
      </w:pPr>
      <w:r>
        <w:t xml:space="preserve">Master of Finance Candidate (Expected May 2024)</w:t>
      </w:r>
    </w:p>
    <w:p>
      <w:pPr>
        <w:pStyle w:val="BodyText"/>
      </w:pPr>
      <w:r>
        <w:t xml:space="preserve">Universita' degli Studi di Roma "La Sapienza"</w:t>
      </w:r>
    </w:p>
    <w:p>
      <w:pPr>
        <w:pStyle w:val="BodyText"/>
      </w:pPr>
      <w:r>
        <w:t xml:space="preserve">Email: elena.rossi@uniroma1.it | Phone: +39 348 123 4567</w:t>
      </w:r>
    </w:p>
    <w:p>
      <w:pPr>
        <w:pStyle w:val="BodyText"/>
      </w:pPr>
      <w:r>
        <w:t xml:space="preserve">LinkedIn: linkedin.com/in/elena-rossi-finance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2026-07-22T21:48:36Z</dcterms:created>
  <dcterms:modified xsi:type="dcterms:W3CDTF">2026-07-22T21:48:36Z</dcterms:modified>
</cp:coreProperties>
</file>

<file path=docProps/custom.xml><?xml version="1.0" encoding="utf-8"?>
<Properties xmlns="http://schemas.openxmlformats.org/officeDocument/2006/custom-properties" xmlns:vt="http://schemas.openxmlformats.org/officeDocument/2006/docPropsVTypes"/>
</file>