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3" w:name="Xdf756dd5259cd5bff17f03b77f555bcaa222e5c"/>
    <w:p>
      <w:pPr>
        <w:pStyle w:val="Heading1"/>
      </w:pPr>
      <w:r>
        <w:t xml:space="preserve">Internship Application Letter for Financial Analyst Position</w:t>
      </w:r>
    </w:p>
    <w:p>
      <w:pPr>
        <w:pStyle w:val="FirstParagraph"/>
      </w:pPr>
      <w:r>
        <w:t xml:space="preserve">Aung Myo Htwe</w:t>
      </w:r>
    </w:p>
    <w:p>
      <w:pPr>
        <w:pStyle w:val="BodyText"/>
      </w:pPr>
      <w:r>
        <w:t xml:space="preserve">University of Yangon, Department of Finance</w:t>
      </w:r>
    </w:p>
    <w:p>
      <w:pPr>
        <w:pStyle w:val="BodyText"/>
      </w:pPr>
      <w:r>
        <w:t xml:space="preserve">123 University Avenue, Kamayut Township,</w:t>
      </w:r>
    </w:p>
    <w:p>
      <w:pPr>
        <w:pStyle w:val="BodyText"/>
      </w:pPr>
      <w:r>
        <w:t xml:space="preserve">Yangon, Myanmar 11007</w:t>
      </w:r>
    </w:p>
    <w:p>
      <w:pPr>
        <w:pStyle w:val="BodyText"/>
      </w:pPr>
      <w:r>
        <w:t xml:space="preserve">Email: aungmyohtwe@university.edu.mm</w:t>
      </w:r>
    </w:p>
    <w:p>
      <w:pPr>
        <w:pStyle w:val="BodyText"/>
      </w:pPr>
      <w:r>
        <w:t xml:space="preserve">Phone: +95 9 765432109</w:t>
      </w:r>
    </w:p>
    <w:p>
      <w:pPr>
        <w:pStyle w:val="BodyText"/>
      </w:pPr>
      <w:r>
        <w:t xml:space="preserve">Date: October 26, 2023</w:t>
      </w:r>
    </w:p>
    <w:bookmarkStart w:id="21" w:name="human-resources-department"/>
    <w:p>
      <w:pPr>
        <w:pStyle w:val="Heading2"/>
      </w:pPr>
      <w:r>
        <w:t xml:space="preserve">Human Resources Department</w:t>
      </w:r>
    </w:p>
    <w:bookmarkStart w:id="20" w:name="myanmar-finance-solutions-mfs"/>
    <w:p>
      <w:pPr>
        <w:pStyle w:val="Heading3"/>
      </w:pPr>
      <w:r>
        <w:t xml:space="preserve">Myanmar Finance Solutions (MFS)</w:t>
      </w:r>
    </w:p>
    <w:p>
      <w:pPr>
        <w:pStyle w:val="FirstParagraph"/>
      </w:pPr>
      <w:r>
        <w:t xml:space="preserve">789 Sule Pagoda Road,</w:t>
      </w:r>
    </w:p>
    <w:p>
      <w:pPr>
        <w:pStyle w:val="BodyText"/>
      </w:pPr>
      <w:r>
        <w:t xml:space="preserve">Yangon, Myanmar 10004</w:t>
      </w:r>
    </w:p>
    <w:bookmarkEnd w:id="20"/>
    <w:bookmarkEnd w:id="21"/>
    <w:bookmarkStart w:id="22" w:name="Xc53b51009155b30938f9ac699b1c6878c9b72f7"/>
    <w:p>
      <w:pPr>
        <w:pStyle w:val="Heading2"/>
      </w:pPr>
      <w:r>
        <w:t xml:space="preserve">Subject: Internship Application for Financial Analyst Position</w:t>
      </w:r>
    </w:p>
    <w:bookmarkEnd w:id="22"/>
    <w:p>
      <w:pPr>
        <w:pStyle w:val="FirstParagraph"/>
      </w:pPr>
      <w:r>
        <w:t xml:space="preserve">Dear Hiring Manager,</w:t>
      </w:r>
    </w:p>
    <w:p>
      <w:pPr>
        <w:pStyle w:val="BodyText"/>
      </w:pPr>
      <w:r>
        <w:t xml:space="preserve">I am writing to express my enthusiastic interest in the Financial Analyst internship position at Myanmar Finance Solutions, as advertised on the University of Yangon Career Portal. As a dedicated final-year Finance student with a strong academic foundation and practical skills in financial modeling, I am confident that this</w:t>
      </w:r>
      <w:r>
        <w:t xml:space="preserve"> </w:t>
      </w:r>
      <w:r>
        <w:rPr>
          <w:bCs/>
          <w:b/>
        </w:rPr>
        <w:t xml:space="preserve">Internship Application Letter</w:t>
      </w:r>
      <w:r>
        <w:t xml:space="preserve"> </w:t>
      </w:r>
      <w:r>
        <w:t xml:space="preserve">will demonstrate my readiness to contribute meaningfully to your team while gaining invaluable experience within the dynamic economic landscape of</w:t>
      </w:r>
      <w:r>
        <w:t xml:space="preserve"> </w:t>
      </w:r>
      <w:r>
        <w:rPr>
          <w:iCs/>
          <w:i/>
        </w:rPr>
        <w:t xml:space="preserve">Myanmar Yangon</w:t>
      </w:r>
      <w:r>
        <w:t xml:space="preserve">.</w:t>
      </w:r>
    </w:p>
    <w:p>
      <w:pPr>
        <w:pStyle w:val="BodyText"/>
      </w:pPr>
      <w:r>
        <w:rPr>
          <w:iCs/>
          <w:i/>
        </w:rPr>
        <w:t xml:space="preserve">The choice of Myanmar Yangon as my professional destination is deeply personal and strategic. Having grown up in the heart of Yangon's bustling financial district, I've witnessed firsthand how local businesses navigate both traditional trade networks and emerging digital finance ecosystems. This internship represents more than just a learning opportunity—it's a chance to apply classroom knowledge within the very environment where Myanmar's economic transformation is accelerating. The city’s growing prominence as Southeast Asia’s fastest-growing financial hub for SMEs, foreign investment, and digital banking creates an ideal training ground for aspiring analysts like myself.</w:t>
      </w:r>
    </w:p>
    <w:p>
      <w:pPr>
        <w:pStyle w:val="BodyText"/>
      </w:pPr>
      <w:r>
        <w:t xml:space="preserve">My academic journey at the University of Yangon has equipped me with rigorous analytical capabilities directly relevant to a Financial Analyst role. I have completed advanced coursework in Corporate Finance (Grade: A-), Investment Analysis, and Financial Statement Analysis, where I consistently ranked in the top 5% of my cohort. In my most recent capstone project, I developed a comprehensive financial forecasting model for an agricultural SME operating across Yangon's key markets—analyzing cash flow patterns during monsoon seasons and recommending capital structure optimizations that reduced their working capital needs by 18%. This project required mastery of Excel (VLOOKUP, PivotTables, Power Query), basic Python for data scraping from Myanmar Ministry of Commerce databases, and financial ratio analysis aligned with International Financial Reporting Standards (IFRS).</w:t>
      </w:r>
    </w:p>
    <w:p>
      <w:pPr>
        <w:pStyle w:val="BodyText"/>
      </w:pPr>
      <w:r>
        <w:t xml:space="preserve">What distinguishes my approach is my contextual understanding of Myanmar's unique financial environment. Unlike generic models taught in Western curricula, I've adapted analytical frameworks to local variables: the volatility of kyat exchange rates against USD, informal banking networks prevalent in Yangon's markets, and regulatory shifts under the Central Bank of Myanmar’s new digital payment guidelines. For instance, while analyzing a local agri-business case study for my Financial Management class, I incorporated data from Myanmar's Union Solidarity and Development Party (USDP) economic reports alongside traditional financial statements to account for political risk factors—a perspective crucial for accurate valuation in</w:t>
      </w:r>
      <w:r>
        <w:t xml:space="preserve"> </w:t>
      </w:r>
      <w:r>
        <w:rPr>
          <w:iCs/>
          <w:i/>
        </w:rPr>
        <w:t xml:space="preserve">Myanmar Yangon</w:t>
      </w:r>
      <w:r>
        <w:t xml:space="preserve">.</w:t>
      </w:r>
    </w:p>
    <w:p>
      <w:pPr>
        <w:pStyle w:val="BodyText"/>
      </w:pPr>
      <w:r>
        <w:t xml:space="preserve">I have also proactively developed practical skills beyond academics. As a volunteer analyst with the Yangon Youth Finance Initiative, I assisted 15+ small enterprises in creating cash flow projections using Google Sheets (due to limited Excel licenses among local SMEs). This experience taught me to translate complex financial concepts into actionable insights for non-specialists—a skill I believe is essential for effective Financial Analyst internships in Myanmar’s collaborative business culture. Additionally, I completed a three-month remote internship with a Singapore-based fintech startup analyzing ASEAN market trends, where I honed my ability to work across time zones and cultural contexts relevant to international finance operations in Yangon.</w:t>
      </w:r>
    </w:p>
    <w:p>
      <w:pPr>
        <w:pStyle w:val="BodyText"/>
      </w:pPr>
      <w:r>
        <w:t xml:space="preserve">My proficiency extends to critical tools used by financial analysts globally. I am fluent in Microsoft Excel (advanced formulas, data visualization), possess basic knowledge of Bloomberg Terminal through university access, and have begun learning Power BI for financial dashboard creation—skills directly transferable to MFS’s operations. Crucially, I maintain fluency in Burmese (my native language) and English (TOEFL iBT 102), enabling seamless communication with both local stakeholders in Yangon's business community and international clients.</w:t>
      </w:r>
    </w:p>
    <w:p>
      <w:pPr>
        <w:pStyle w:val="BodyText"/>
      </w:pPr>
      <w:r>
        <w:t xml:space="preserve">What truly excites me about this opportunity is MFS’s pioneering work in sustainable finance for Myanmar. Your recent launch of the 'Yangon Green Business Index'—assessing environmental impact alongside financial performance—aligns perfectly with my passion for responsible finance. I am eager to contribute to projects like this, where analytical rigor meets Myanmar's development goals. In</w:t>
      </w:r>
      <w:r>
        <w:t xml:space="preserve"> </w:t>
      </w:r>
      <w:r>
        <w:rPr>
          <w:iCs/>
          <w:i/>
        </w:rPr>
        <w:t xml:space="preserve">Myanmar Yangon</w:t>
      </w:r>
      <w:r>
        <w:t xml:space="preserve">, financial analysis isn't just about numbers—it's about empowering communities through informed investment decisions that drive inclusive growth.</w:t>
      </w:r>
    </w:p>
    <w:p>
      <w:pPr>
        <w:pStyle w:val="BodyText"/>
      </w:pPr>
      <w:r>
        <w:t xml:space="preserve">I understand the Financial Analyst internship at MFS requires more than technical skills; it demands cultural intelligence and adaptability in our rapidly evolving market. I’ve already begun researching Myanmar’s 2023 Economic Outlook published by the Asian Development Bank, identifying key trends like rising digital payment adoption (now at 43% of transactions in Yangon) that directly impact financial modeling. My proactive research ethos ensures I can quickly add value from day one.</w:t>
      </w:r>
    </w:p>
    <w:p>
      <w:pPr>
        <w:pStyle w:val="BodyText"/>
      </w:pPr>
      <w:r>
        <w:t xml:space="preserve">Myanmar's economic journey has always fascinated me—from its pre-colonial trade routes to today’s fintech boom. This internship would allow me to contribute to that narrative while learning from MFS’s industry leaders. The prospect of analyzing real-world data for Yangon-based companies like Myanma Economic Bank or AYA Finance—while understanding the nuances of our local financial ecosystem—fuels my professional ambition.</w:t>
      </w:r>
    </w:p>
    <w:p>
      <w:pPr>
        <w:pStyle w:val="BodyText"/>
      </w:pPr>
      <w:r>
        <w:t xml:space="preserve">I have attached my resume, academic transcripts, and a letter of recommendation from Professor Khin Mar Htwe (Head of Finance Department). I welcome the opportunity to discuss how my skills in financial modeling, cultural fluency with Yangon’s business environment, and passion for Myanmar's economic development can support MFS’s mission. Thank you for considering this</w:t>
      </w:r>
      <w:r>
        <w:t xml:space="preserve"> </w:t>
      </w:r>
      <w:r>
        <w:rPr>
          <w:bCs/>
          <w:b/>
        </w:rPr>
        <w:t xml:space="preserve">Internship Application Letter</w:t>
      </w:r>
      <w:r>
        <w:t xml:space="preserve">. I look forward to discussing how my background aligns with your needs in an interview at your earliest convenience.</w:t>
      </w:r>
    </w:p>
    <w:p>
      <w:pPr>
        <w:pStyle w:val="BodyText"/>
      </w:pPr>
      <w:r>
        <w:t xml:space="preserve">Sincerely,</w:t>
      </w:r>
    </w:p>
    <w:p>
      <w:pPr>
        <w:pStyle w:val="BodyText"/>
      </w:pPr>
      <w:r>
        <w:t xml:space="preserve">Aung Myo Htwe</w:t>
      </w:r>
    </w:p>
    <w:p>
      <w:pPr>
        <w:pStyle w:val="BodyText"/>
      </w:pPr>
      <w:r>
        <w:t xml:space="preserve">Final-Year Student, B.Com (Honors) in Finance</w:t>
      </w:r>
    </w:p>
    <w:p>
      <w:pPr>
        <w:pStyle w:val="BodyText"/>
      </w:pPr>
      <w:r>
        <w:t xml:space="preserve">University of Yangon | Graduating May 2024</w:t>
      </w:r>
    </w:p>
    <w:p>
      <w:pPr>
        <w:pStyle w:val="BodyText"/>
      </w:pPr>
      <w:r>
        <w:rPr>
          <w:bCs/>
          <w:b/>
        </w:rPr>
        <w:t xml:space="preserve">Attachments:</w:t>
      </w:r>
      <w:r>
        <w:t xml:space="preserve"> </w:t>
      </w:r>
      <w:r>
        <w:t xml:space="preserve">Resume, Academic Transcripts, Professor's Recommendation Letter</w:t>
      </w:r>
    </w:p>
    <w:p>
      <w:pPr>
        <w:pStyle w:val="BodyText"/>
      </w:pPr>
      <w:r>
        <w:rPr>
          <w:iCs/>
          <w:i/>
        </w:rPr>
        <w:t xml:space="preserve">This application reflects my commitment to advancing financial analysis in Myanmar Yangon’s evolving economic landscape.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Financial Analyst Position</dc:title>
  <dc:creator/>
  <dc:language>en</dc:language>
  <cp:keywords/>
  <dcterms:created xsi:type="dcterms:W3CDTF">2025-12-08T00:54:21Z</dcterms:created>
  <dcterms:modified xsi:type="dcterms:W3CDTF">2025-12-08T00:54:21Z</dcterms:modified>
</cp:coreProperties>
</file>

<file path=docProps/custom.xml><?xml version="1.0" encoding="utf-8"?>
<Properties xmlns="http://schemas.openxmlformats.org/officeDocument/2006/custom-properties" xmlns:vt="http://schemas.openxmlformats.org/officeDocument/2006/docPropsVTypes"/>
</file>