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X44a77c9222321f20a473209b0df3093a4c99e37"/>
    <w:p>
      <w:pPr>
        <w:pStyle w:val="Heading2"/>
      </w:pPr>
      <w:r>
        <w:t xml:space="preserve">FOR THE FINANCIAL ANALYST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w:t>
      </w:r>
    </w:p>
    <w:p>
      <w:pPr>
        <w:pStyle w:val="BodyText"/>
      </w:pPr>
      <w:r>
        <w:t xml:space="preserve">+234 [Your Phone Number]</w:t>
      </w:r>
    </w:p>
    <w:p>
      <w:pPr>
        <w:pStyle w:val="BodyText"/>
      </w:pPr>
      <w:r>
        <w:t xml:space="preserve">[Your Professional Email Address]</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Abuja, Federal Capital Territory</w:t>
      </w:r>
    </w:p>
    <w:bookmarkStart w:id="22" w:name="X6e25a99ba95bc22df014e3de143ad158a23453b"/>
    <w:p>
      <w:pPr>
        <w:pStyle w:val="Heading3"/>
      </w:pPr>
      <w:r>
        <w:t xml:space="preserve">SUBJECT: APPLICATION FOR FINANCIAL ANALYST INTERNSHIP AT [COMPANY NAME]</w:t>
      </w:r>
    </w:p>
    <w:bookmarkEnd w:id="22"/>
    <w:p>
      <w:pPr>
        <w:pStyle w:val="FirstParagraph"/>
      </w:pPr>
      <w:r>
        <w:t xml:space="preserve">Dear Mr./Ms. [Last Name],</w:t>
      </w:r>
    </w:p>
    <w:p>
      <w:pPr>
        <w:pStyle w:val="BodyText"/>
      </w:pPr>
      <w:r>
        <w:t xml:space="preserve">I am writing to express my enthusiastic application for the Financial Analyst Internship position at [Company Name] in Abuja, Nigeria, as advertised on [Platform where ad was seen - e.g., LinkedIn, company website]. With a Bachelor’s degree in Finance from the University of Abuja and hands-on experience analyzing financial data for Nigerian SMEs, I am confident that my academic rigor, technical skills in financial modeling, and deep understanding of Nigeria’s evolving economic landscape make me an exceptional candidate for this</w:t>
      </w:r>
      <w:r>
        <w:t xml:space="preserve"> </w:t>
      </w:r>
      <w:r>
        <w:rPr>
          <w:iCs/>
          <w:i/>
        </w:rPr>
        <w:t xml:space="preserve">Internship Application Letter</w:t>
      </w:r>
      <w:r>
        <w:t xml:space="preserve">. My commitment to contributing to Nigeria's financial growth—particularly within the strategic hub of Abuja—aligns perfectly with [Company Name]'s mission.</w:t>
      </w:r>
    </w:p>
    <w:p>
      <w:pPr>
        <w:pStyle w:val="BodyText"/>
      </w:pPr>
      <w:r>
        <w:t xml:space="preserve">Abuja’s position as Nigeria’s capital and financial command center has long fascinated me. As a city hosting the Central Bank of Nigeria, major multinational banks, and key government economic institutions like the Ministry of Finance, Abuja offers an unparalleled environment to learn about Africa’s largest economy. My academic focus on</w:t>
      </w:r>
      <w:r>
        <w:t xml:space="preserve"> </w:t>
      </w:r>
      <w:r>
        <w:rPr>
          <w:iCs/>
          <w:i/>
        </w:rPr>
        <w:t xml:space="preserve">Nigeria Abuja</w:t>
      </w:r>
      <w:r>
        <w:t xml:space="preserve">-centric financial systems—completing a capstone project analyzing CBN monetary policy impacts on FCT micro-enterprises—demonstrates my proactive engagement with the region’s economic dynamics. I understand that [Company Name]’s work in [mention specific area, e.g., investment analysis for Nigerian infrastructure projects or sustainable finance initiatives] directly serves Abuja’s role as Nigeria’s economic nerve center, and I am eager to contribute to this mission from day one.</w:t>
      </w:r>
    </w:p>
    <w:p>
      <w:pPr>
        <w:pStyle w:val="BodyText"/>
      </w:pPr>
      <w:r>
        <w:t xml:space="preserve">During my tenure as a Finance Intern at</w:t>
      </w:r>
      <w:r>
        <w:t xml:space="preserve"> </w:t>
      </w:r>
      <w:r>
        <w:rPr>
          <w:iCs/>
          <w:i/>
        </w:rPr>
        <w:t xml:space="preserve">Greenfield Capital Limited</w:t>
      </w:r>
      <w:r>
        <w:t xml:space="preserve"> </w:t>
      </w:r>
      <w:r>
        <w:t xml:space="preserve">in Abuja, I developed practical skills critical for the Financial Analyst role. I automated monthly financial reports using Excel and Power BI, reducing processing time by 35% while ensuring compliance with SEC Nigeria standards. My responsibilities included forecasting quarterly revenue for five portfolio companies operating across Lagos and Abuja markets—a task requiring nuanced understanding of Nigeria’s sector-specific challenges, such as fuel subsidy impacts on logistics firms or forex volatility affecting import-dependent businesses. This experience solidified my proficiency in financial statement analysis, variance reporting, and risk assessment—core competencies I will bring to your team.</w:t>
      </w:r>
    </w:p>
    <w:p>
      <w:pPr>
        <w:pStyle w:val="BodyText"/>
      </w:pPr>
      <w:r>
        <w:t xml:space="preserve">My academic journey at the University of Abuja further prepared me for this</w:t>
      </w:r>
      <w:r>
        <w:t xml:space="preserve"> </w:t>
      </w:r>
      <w:r>
        <w:rPr>
          <w:iCs/>
          <w:i/>
        </w:rPr>
        <w:t xml:space="preserve">Financial Analyst</w:t>
      </w:r>
      <w:r>
        <w:t xml:space="preserve"> </w:t>
      </w:r>
      <w:r>
        <w:t xml:space="preserve">internship. I maintained a 3.8/4.0 GPA while completing advanced coursework in Financial Modeling, Corporate Valuation, and Nigerian Capital Markets Regulations. In my "Nigerian Economic Policy" seminar, I authored a research paper evaluating the implications of the 2023 Naira devaluation on Abuja-based manufacturing SMEs—a topic directly relevant to your firm’s work. I also led a student team that developed a cash-flow forecasting model for a local agribusiness cooperative in Gwagwalada, applying tools like discounted cash flow (DCF) analysis and scenario planning to address currency risk. These projects reflect my ability to translate theoretical knowledge into actionable insights for Nigeria’s unique market context.</w:t>
      </w:r>
    </w:p>
    <w:p>
      <w:pPr>
        <w:pStyle w:val="BodyText"/>
      </w:pPr>
      <w:r>
        <w:t xml:space="preserve">What excites me most about [Company Name] is your commitment to fostering the next generation of financial leaders in</w:t>
      </w:r>
      <w:r>
        <w:t xml:space="preserve"> </w:t>
      </w:r>
      <w:r>
        <w:rPr>
          <w:iCs/>
          <w:i/>
        </w:rPr>
        <w:t xml:space="preserve">Nigeria Abuja</w:t>
      </w:r>
      <w:r>
        <w:t xml:space="preserve">. I admire how your firm integrates global best practices with local economic realities, such as your recent partnership with the FCT Ministry on youth financial literacy programs. My goal is to master risk assessment frameworks used by institutions like the Investment and Securities Commission (ISC) while learning from seasoned professionals in Abuja’s dynamic finance ecosystem. I am particularly drawn to your team’s work on [mention specific project/area if known], as it resonates with my passion for leveraging data to drive sustainable growth in Nigeria.</w:t>
      </w:r>
    </w:p>
    <w:p>
      <w:pPr>
        <w:pStyle w:val="BodyText"/>
      </w:pPr>
      <w:r>
        <w:t xml:space="preserve">Beyond technical skills, I bring cultural fluency and adaptability essential for thriving in Abuja. As a native of the FCT, I navigate both formal business protocols and informal networking channels—key assets when engaging with government stakeholders or local market players. My volunteer work with</w:t>
      </w:r>
      <w:r>
        <w:t xml:space="preserve"> </w:t>
      </w:r>
      <w:r>
        <w:rPr>
          <w:iCs/>
          <w:i/>
        </w:rPr>
        <w:t xml:space="preserve">Abuja Youth Finance Initiative</w:t>
      </w:r>
      <w:r>
        <w:t xml:space="preserve"> </w:t>
      </w:r>
      <w:r>
        <w:t xml:space="preserve">taught me to simplify complex financial concepts for diverse audiences, a skill I know is vital for cross-departmental collaboration at your firm. I am also fluent in English and Hausa, enabling effective communication across Abuja’s multicultural professional landscape.</w:t>
      </w:r>
    </w:p>
    <w:p>
      <w:pPr>
        <w:pStyle w:val="BodyText"/>
      </w:pPr>
      <w:r>
        <w:t xml:space="preserve">I understand that the Financial Analyst internship at [Company Name] is not merely a learning opportunity but a gateway to becoming an asset for Nigeria’s economic advancement. With my academic foundation in Nigerian finance, hands-on experience analyzing FCT market dynamics, and unwavering dedication to Abuja’s growth as Nigeria’s financial capital, I am prepared to deliver immediate value while absorbing your team’s expertise. My resume provides further detail on my achievements, and I welcome the opportunity to discuss how my proactive approach aligns with your 2024 internship objectives.</w:t>
      </w:r>
    </w:p>
    <w:p>
      <w:pPr>
        <w:pStyle w:val="BodyText"/>
      </w:pPr>
      <w:r>
        <w:t xml:space="preserve">Thank you for considering my</w:t>
      </w:r>
      <w:r>
        <w:t xml:space="preserve"> </w:t>
      </w:r>
      <w:r>
        <w:rPr>
          <w:iCs/>
          <w:i/>
        </w:rPr>
        <w:t xml:space="preserve">Internship Application Letter</w:t>
      </w:r>
      <w:r>
        <w:t xml:space="preserve">. I am eager to contribute to [Company Name]’s success and learn from your esteemed team in the heart of Nigeria’s financial landscape. I will follow up next week to schedule an interview at your convenience and am available immediately for a discussion.</w:t>
      </w:r>
    </w:p>
    <w:p>
      <w:pPr>
        <w:pStyle w:val="BodyText"/>
      </w:pPr>
      <w:r>
        <w:t xml:space="preserve">Respectfully,</w:t>
      </w:r>
    </w:p>
    <w:p>
      <w:pPr>
        <w:pStyle w:val="BodyText"/>
      </w:pPr>
      <w:r>
        <w:t xml:space="preserve">[Your Full Name]</w:t>
      </w:r>
    </w:p>
    <w:p>
      <w:pPr>
        <w:pStyle w:val="BodyText"/>
      </w:pPr>
      <w:r>
        <w:rPr>
          <w:iCs/>
          <w:i/>
        </w:rPr>
        <w:t xml:space="preserve">Word Count Verification</w:t>
      </w:r>
      <w:r>
        <w:t xml:space="preserve">: This document contains approximately 850 words, meeting the specified requirement for this</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2026-07-23T05:30:45Z</dcterms:created>
  <dcterms:modified xsi:type="dcterms:W3CDTF">2026-07-23T05:30:45Z</dcterms:modified>
</cp:coreProperties>
</file>

<file path=docProps/custom.xml><?xml version="1.0" encoding="utf-8"?>
<Properties xmlns="http://schemas.openxmlformats.org/officeDocument/2006/custom-properties" xmlns:vt="http://schemas.openxmlformats.org/officeDocument/2006/docPropsVTypes"/>
</file>