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internship-application-letter"/>
    <w:p>
      <w:pPr>
        <w:pStyle w:val="Heading1"/>
      </w:pPr>
      <w:r>
        <w:t xml:space="preserve">Internship Application Letter</w:t>
      </w:r>
    </w:p>
    <w:bookmarkStart w:id="20" w:name="financial-analyst-internship-opportunity"/>
    <w:p>
      <w:pPr>
        <w:pStyle w:val="Heading2"/>
      </w:pPr>
      <w:r>
        <w:t xml:space="preserve">Financial Analyst Internship Opportunity</w:t>
      </w:r>
    </w:p>
    <w:p>
      <w:pPr>
        <w:pStyle w:val="FirstParagraph"/>
      </w:pPr>
      <w:r>
        <w:t xml:space="preserve">Saudi Arabia Riyadh | Applications for Summer 2024 Internship Program</w:t>
      </w:r>
    </w:p>
    <w:bookmarkEnd w:id="20"/>
    <w:bookmarkEnd w:id="21"/>
    <w:p>
      <w:pPr>
        <w:pStyle w:val="BodyText"/>
      </w:pPr>
      <w:r>
        <w:t xml:space="preserve">Dear Hiring Manager,</w:t>
      </w:r>
    </w:p>
    <w:p>
      <w:pPr>
        <w:pStyle w:val="BodyText"/>
      </w:pPr>
      <w:r>
        <w:t xml:space="preserve">I am writing to express my enthusiastic interest in the Financial Analyst Internship position at your esteemed organization in Riyadh, Saudi Arabia. As a dedicated finance student at King Saud University with a specialization in Investment Analysis and Corporate Finance, I have meticulously crafted this Internship Application Letter to demonstrate how my academic foundation, technical skills, and deep commitment to Saudi Vision 2030 align perfectly with your team's objectives. The opportunity to contribute as a Financial Analyst intern within Riyadh's rapidly evolving financial ecosystem represents not just a career milestone for me, but a meaningful step toward supporting the Kingdom's economic diversification goals.</w:t>
      </w:r>
    </w:p>
    <w:bookmarkStart w:id="22" w:name="Xa13e5572adc0787b873adfd25641d1c94e80ecd"/>
    <w:p>
      <w:pPr>
        <w:pStyle w:val="Heading3"/>
      </w:pPr>
      <w:r>
        <w:t xml:space="preserve">Academic Preparation and Technical Proficiency</w:t>
      </w:r>
    </w:p>
    <w:p>
      <w:pPr>
        <w:pStyle w:val="FirstParagraph"/>
      </w:pPr>
      <w:r>
        <w:t xml:space="preserve">My academic journey at King Saud University has equipped me with rigorous analytical capabilities directly applicable to the Financial Analyst role. I have maintained a GPA of 3.8/4.0 while completing advanced coursework in Corporate Valuation, Financial Statement Analysis, Risk Management, and Advanced Excel Modeling. In my recent capstone project analyzing Saudi Aramco's capital allocation strategy under Vision 2030 framework, I developed sophisticated DCF models using Bloomberg Terminal data that projected a 15% increase in shareholder value through strategic divestments in non-core assets. This experience honed my ability to translate complex financial data into actionable business insights – a critical competency for any Financial Analyst operating within Saudi Arabia's dynamic market.</w:t>
      </w:r>
    </w:p>
    <w:p>
      <w:pPr>
        <w:pStyle w:val="BodyText"/>
      </w:pPr>
      <w:r>
        <w:t xml:space="preserve">I possess advanced proficiency in financial modeling tools including Excel (VBA, Power Query), Tableau for data visualization, and Python for quantitative analysis. During a university-organized workshop with Riyad Bank's treasury department, I demonstrated my ability to build Monte Carlo simulations forecasting FX volatility impacts on Saudi export revenues – an exercise directly relevant to Riyadh's position as the Kingdom's financial hub. My certification in CFA Level 1 (completed with distinction) further validates my commitment to global financial standards while grounding me in the specific regulatory environment of Saudi Arabia's Capital Market Authority.</w:t>
      </w:r>
    </w:p>
    <w:bookmarkEnd w:id="22"/>
    <w:bookmarkStart w:id="23" w:name="Xa841198a4f437778001be42ae6273f626a4b95d"/>
    <w:p>
      <w:pPr>
        <w:pStyle w:val="Heading3"/>
      </w:pPr>
      <w:r>
        <w:t xml:space="preserve">Alignment with Riyadh's Financial Ecosystem</w:t>
      </w:r>
    </w:p>
    <w:p>
      <w:pPr>
        <w:pStyle w:val="FirstParagraph"/>
      </w:pPr>
      <w:r>
        <w:t xml:space="preserve">What truly excites me about this opportunity is the chance to contribute to Saudi Arabia's financial transformation within Riyadh itself. The city's emergence as a global finance center – evidenced by the recent launch of NEOM Finance Hub and expansion of the Saudi Exchange (Tadawul) – creates an unparalleled learning environment for emerging Financial Analysts. I have closely followed your organization's pioneering work in ESG integration for Kingdom-wide infrastructure projects, particularly your recent sustainability-linked bond issuance that attracted $500M from international investors. As a native Riyadh resident with family roots in the city's financial district, I understand both the cultural context and strategic importance of this sector to Saudi Arabia's economic vision.</w:t>
      </w:r>
    </w:p>
    <w:p>
      <w:pPr>
        <w:pStyle w:val="BodyText"/>
      </w:pPr>
      <w:r>
        <w:t xml:space="preserve">I am especially motivated by how your team is leveraging technology to drive innovation within Saudi Arabia's financial landscape. Your partnership with STC on blockchain-based settlement systems resonates deeply with my interest in fintech applications for emerging markets. In my view, the ideal Financial Analyst in Riyadh must balance traditional valuation expertise with digital literacy – a synergy I've cultivated through developing an AI-powered cash flow forecasting tool during my university research project.</w:t>
      </w:r>
    </w:p>
    <w:bookmarkEnd w:id="23"/>
    <w:bookmarkStart w:id="24" w:name="X91e51f02ff906b6a15e82ed81c3f53dcab73ae0"/>
    <w:p>
      <w:pPr>
        <w:pStyle w:val="Heading3"/>
      </w:pPr>
      <w:r>
        <w:t xml:space="preserve">Why This Internship Matters in Saudi Arabia Context</w:t>
      </w:r>
    </w:p>
    <w:p>
      <w:pPr>
        <w:pStyle w:val="FirstParagraph"/>
      </w:pPr>
      <w:r>
        <w:t xml:space="preserve">This Financial Analyst internship represents more than professional development – it's my opportunity to actively participate in Saudi Arabia's economic renaissance. Having volunteered with the Riyadh Chamber of Commerce on their SME finance literacy program, I've witnessed firsthand how skilled financial professionals catalyze growth across diverse sectors. My Arabic fluency (native speaker) and cultural understanding will enable me to effectively collaborate with local stakeholders while bridging international best practices. I'm particularly eager to apply my knowledge of Saudi-specific tax regulations (Zakat, VAT implementation) and Sharia-compliant finance structures – competencies increasingly vital as Riyadh attracts global financial institutions.</w:t>
      </w:r>
    </w:p>
    <w:p>
      <w:pPr>
        <w:pStyle w:val="BodyText"/>
      </w:pPr>
      <w:r>
        <w:t xml:space="preserve">I've researched your organization's commitment to developing Saudi talent through initiatives like the "Riyadh Financial Leadership Program," which mirrors my own aspirations. My academic projects consistently emphasize context-specific solutions: for instance, my analysis of banking sector resilience during oil price volatility included case studies of Riyad Bank's SME lending programs. I am confident that my proactive approach to understanding Saudi financial regulations would allow me to contribute meaningfully from day one as a Financial Analyst intern.</w:t>
      </w:r>
    </w:p>
    <w:bookmarkEnd w:id="24"/>
    <w:bookmarkStart w:id="25" w:name="X3e195bd7d44947fab3aab261854d29707321edc"/>
    <w:p>
      <w:pPr>
        <w:pStyle w:val="Heading3"/>
      </w:pPr>
      <w:r>
        <w:t xml:space="preserve">Professional Attributes and Future Commitment</w:t>
      </w:r>
    </w:p>
    <w:p>
      <w:pPr>
        <w:pStyle w:val="FirstParagraph"/>
      </w:pPr>
      <w:r>
        <w:t xml:space="preserve">Beyond technical skills, I bring the cultural intelligence and work ethic essential for success in Saudi Arabia's professional environment. My previous internship at Al Rajhi Capital involved cross-cultural collaboration with Dubai-based teams, where I managed a portfolio analysis project that required navigating both GCC regulatory frameworks and local business customs. I am deeply committed to Saudi Vision 2030's principles of "KSA First" innovation and national talent development – values that resonate with your organization's mission statement.</w:t>
      </w:r>
    </w:p>
    <w:p>
      <w:pPr>
        <w:pStyle w:val="BodyText"/>
      </w:pPr>
      <w:r>
        <w:t xml:space="preserve">I understand that the role of a Financial Analyst in Riyadh demands more than number-crunching; it requires understanding how financial decisions impact communities across Saudi Arabia. Whether analyzing healthcare investment opportunities for the Ministry of Health or assessing renewable energy projects supporting NEOM, I am prepared to approach every task with strategic awareness. My proactive communication style and ability to present complex financial concepts simply (honed through mentoring peers in university finance clubs) would allow me to effectively support your team's objectives.</w:t>
      </w:r>
    </w:p>
    <w:bookmarkEnd w:id="25"/>
    <w:p>
      <w:pPr>
        <w:pStyle w:val="BodyText"/>
      </w:pPr>
      <w:r>
        <w:t xml:space="preserve">Thank you for considering my Internship Application Letter for the Financial Analyst position in Riyadh. I am eager to bring my technical expertise, cultural fluency, and passion for Saudi Arabia's financial future to your team. I have attached my resume detailing additional project experiences and academic achievements, and I welcome the opportunity to discuss how my skills align with your internship program during an interview at your convenience.</w:t>
      </w:r>
    </w:p>
    <w:p>
      <w:pPr>
        <w:pStyle w:val="BodyText"/>
      </w:pPr>
      <w:r>
        <w:t xml:space="preserve">I am currently based in Riyadh with immediate availability for summer 2024 and am prepared to relocate within the city if required. The prospect of contributing as a Financial Analyst intern in Saudi Arabia's premier financial center – where I can help shape the nation's economic trajectory while growing my own professional expertise – is truly inspiring.</w:t>
      </w:r>
    </w:p>
    <w:p>
      <w:pPr>
        <w:pStyle w:val="BodyText"/>
      </w:pPr>
      <w:r>
        <w:t xml:space="preserve">With sincere appreciation for your time and consideration,</w:t>
      </w:r>
    </w:p>
    <w:p>
      <w:pPr>
        <w:pStyle w:val="BodyText"/>
      </w:pPr>
      <w:r>
        <w:t xml:space="preserve">Sarah Al-Mansoori</w:t>
      </w:r>
    </w:p>
    <w:p>
      <w:pPr>
        <w:pStyle w:val="BodyText"/>
      </w:pPr>
      <w:r>
        <w:t xml:space="preserve">King Saud University | Bachelor of Science in Finance</w:t>
      </w:r>
    </w:p>
    <w:p>
      <w:pPr>
        <w:pStyle w:val="BodyText"/>
      </w:pPr>
      <w:r>
        <w:t xml:space="preserve">Riyadh, Saudi Arabia | +966 55 XXX XXXX | sarah.almansoori@email.com</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Internship Application Letter explicitly references "Financial Analyst," "Saudi Arabia Riyadh," and aligns with the Kingdom's Vision 2030 economic transformation, demonstrating contextual awareness essential for professional success in this market.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2025-12-08T06:02:06Z</dcterms:created>
  <dcterms:modified xsi:type="dcterms:W3CDTF">2025-12-08T06:02:06Z</dcterms:modified>
</cp:coreProperties>
</file>

<file path=docProps/custom.xml><?xml version="1.0" encoding="utf-8"?>
<Properties xmlns="http://schemas.openxmlformats.org/officeDocument/2006/custom-properties" xmlns:vt="http://schemas.openxmlformats.org/officeDocument/2006/docPropsVTypes"/>
</file>