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Caracas, Venezuela</w:t>
      </w:r>
      <w:r>
        <w:br/>
      </w:r>
      <w:r>
        <w:t xml:space="preserve">[Your Email Address]</w:t>
      </w:r>
      <w:r>
        <w:br/>
      </w:r>
      <w:r>
        <w:t xml:space="preserve">[Your Phone Number]</w:t>
      </w:r>
      <w:r>
        <w:br/>
      </w:r>
      <w:r>
        <w:t xml:space="preserve">[Date]</w:t>
      </w:r>
    </w:p>
    <w:p>
      <w:pPr>
        <w:pStyle w:val="BodyText"/>
      </w:pPr>
      <w:r>
        <w:t xml:space="preserve">Hiring Manager</w:t>
      </w:r>
      <w:r>
        <w:br/>
      </w:r>
      <w:r>
        <w:t xml:space="preserve">Financial Department</w:t>
      </w:r>
      <w:r>
        <w:br/>
      </w:r>
      <w:r>
        <w:t xml:space="preserve">[Company Name]</w:t>
      </w:r>
      <w:r>
        <w:br/>
      </w:r>
      <w:r>
        <w:t xml:space="preserve">Caracas, Venezuela</w:t>
      </w:r>
    </w:p>
    <w:bookmarkStart w:id="20" w:name="Xe915688f88a4bfa308a5d3d710ab2b56250f9b6"/>
    <w:p>
      <w:pPr>
        <w:pStyle w:val="Heading2"/>
      </w:pPr>
      <w:r>
        <w:t xml:space="preserve">Subject: Application for Financial Analyst Internship Position</w:t>
      </w:r>
    </w:p>
    <w:p>
      <w:pPr>
        <w:pStyle w:val="FirstParagraph"/>
      </w:pPr>
      <w:r>
        <w:t xml:space="preserve">Dear Hiring Manager,</w:t>
      </w:r>
    </w:p>
    <w:p>
      <w:pPr>
        <w:pStyle w:val="BodyText"/>
      </w:pPr>
      <w:r>
        <w:t xml:space="preserve">I am writing to express my enthusiastic interest in the Financial Analyst Internship position at [Company Name] in Caracas, Venezuela. As a dedicated and academically accomplished student at Universidad Central de Venezuela (UCV) pursuing a Bachelor's degree in Finance with a specialization in Financial Management, I have meticulously prepared myself to contribute meaningfully to your team. This</w:t>
      </w:r>
      <w:r>
        <w:t xml:space="preserve"> </w:t>
      </w:r>
      <w:r>
        <w:rPr>
          <w:bCs/>
          <w:b/>
        </w:rPr>
        <w:t xml:space="preserve">Internship Application Letter</w:t>
      </w:r>
      <w:r>
        <w:t xml:space="preserve"> </w:t>
      </w:r>
      <w:r>
        <w:t xml:space="preserve">serves as my formal submission for the opportunity to apply my analytical skills and academic knowledge within the dynamic financial landscape of</w:t>
      </w:r>
      <w:r>
        <w:t xml:space="preserve"> </w:t>
      </w:r>
      <w:r>
        <w:rPr>
          <w:bCs/>
          <w:b/>
        </w:rPr>
        <w:t xml:space="preserve">Venezuela Caracas</w:t>
      </w:r>
      <w:r>
        <w:t xml:space="preserve">.</w:t>
      </w:r>
    </w:p>
    <w:p>
      <w:pPr>
        <w:pStyle w:val="BodyText"/>
      </w:pPr>
      <w:r>
        <w:t xml:space="preserve">The current economic environment in Venezuela demands sophisticated financial expertise that bridges theoretical knowledge with practical, context-specific application. My academic journey has been deliberately structured to address these challenges. Courses such as "Advanced Financial Modeling in Emerging Economies," "Macroeconomic Policy Analysis: Venezuela Case Study," and "Risk Management under Hyperinflation" have equipped me with a nuanced understanding of the Venezuelan financial ecosystem. I've developed proficiency in analyzing inflation-adjusted cash flows, interpreting the impact of parallel exchange rates (tasa de cambio paralelo), and navigating regulatory frameworks established by the Superintendencia Financiera de Venezuela (SFC). This specialized knowledge is precisely what makes me an ideal candidate for your</w:t>
      </w:r>
      <w:r>
        <w:t xml:space="preserve"> </w:t>
      </w:r>
      <w:r>
        <w:rPr>
          <w:bCs/>
          <w:b/>
        </w:rPr>
        <w:t xml:space="preserve">Financial Analyst</w:t>
      </w:r>
      <w:r>
        <w:t xml:space="preserve"> </w:t>
      </w:r>
      <w:r>
        <w:t xml:space="preserve">internship in Caracas.</w:t>
      </w:r>
    </w:p>
    <w:p>
      <w:pPr>
        <w:pStyle w:val="BodyText"/>
      </w:pPr>
      <w:r>
        <w:t xml:space="preserve">During my studies at UCV, I conducted an independent research project titled "Impact of Currency Devaluation on Portfolio Performance in Venezuelan SMEs." This involved collecting and analyzing real-time data from the Bolsa de Valores de Caracas (BVC), calculating adjusted returns for assets denominated in Bolívar Soberano (VES) versus USD, and developing predictive models using Excel and basic Python. My analysis revealed that companies maintaining 30%+ USD-denominated revenue streams demonstrated significantly higher resilience during recent currency fluctuations – a finding I presented to faculty at UCV's Finance Department. This experience directly aligns with the analytical rigor required for your</w:t>
      </w:r>
      <w:r>
        <w:t xml:space="preserve"> </w:t>
      </w:r>
      <w:r>
        <w:rPr>
          <w:bCs/>
          <w:b/>
        </w:rPr>
        <w:t xml:space="preserve">Financial Analyst</w:t>
      </w:r>
      <w:r>
        <w:t xml:space="preserve"> </w:t>
      </w:r>
      <w:r>
        <w:t xml:space="preserve">internship, where understanding Venezuela's unique market conditions is paramount.</w:t>
      </w:r>
    </w:p>
    <w:p>
      <w:pPr>
        <w:pStyle w:val="BodyText"/>
      </w:pPr>
      <w:r>
        <w:t xml:space="preserve">I am particularly drawn to [Company Name] because of your innovative approach to financial solutions in Venezuela's challenging economic context. Your recent publication on "Adaptive Financial Strategies for Venezuelan Market Volatility" resonated deeply with my academic focus. I am eager to contribute to projects involving the analysis of foreign currency reserves, cost-benefit assessments of local investment opportunities, and the development of inflation-indexed financial projections – all critical for businesses operating in</w:t>
      </w:r>
      <w:r>
        <w:t xml:space="preserve"> </w:t>
      </w:r>
      <w:r>
        <w:rPr>
          <w:bCs/>
          <w:b/>
        </w:rPr>
        <w:t xml:space="preserve">Venezuela Caracas</w:t>
      </w:r>
      <w:r>
        <w:t xml:space="preserve">. My practical skills include advanced Excel (PivotTables, VLOOKUPs, scenario analysis), fundamental knowledge of financial statement analysis (balance sheet, income statement, cash flow), and experience using Bloomberg Terminal through UCV's partnership with Banco de Venezuela. I am proficient in Spanish (native) and have intermediate English proficiency to support communication with international stakeholders.</w:t>
      </w:r>
    </w:p>
    <w:p>
      <w:pPr>
        <w:pStyle w:val="BodyText"/>
      </w:pPr>
      <w:r>
        <w:t xml:space="preserve">What distinguishes my application is not merely my technical skills but my deep understanding of the Venezuelan context. Growing up in Caracas, I've witnessed firsthand how economic volatility affects daily financial decision-making at both household and business levels. My part-time work as a financial intern at a Caracas-based microfinance institution taught me to design practical solutions within constrained environments – for instance, developing simplified credit scoring models using non-traditional data points (mobile payment history, utility bill consistency) to serve clients excluded from formal banking. This experience reinforced my belief that effective financial analysis in Venezuela requires empathy alongside technical expertise.</w:t>
      </w:r>
    </w:p>
    <w:p>
      <w:pPr>
        <w:pStyle w:val="BodyText"/>
      </w:pPr>
      <w:r>
        <w:t xml:space="preserve">I understand that the</w:t>
      </w:r>
      <w:r>
        <w:t xml:space="preserve"> </w:t>
      </w:r>
      <w:r>
        <w:rPr>
          <w:bCs/>
          <w:b/>
        </w:rPr>
        <w:t xml:space="preserve">Financial Analyst</w:t>
      </w:r>
      <w:r>
        <w:t xml:space="preserve"> </w:t>
      </w:r>
      <w:r>
        <w:t xml:space="preserve">role in Caracas demands adaptability and resilience. In my academic projects, I've consistently tackled ambiguous datasets – such as reconciling official government inflation figures with independent surveys from Cámara de Comercio de Caracas – to produce actionable insights. My ability to synthesize complex information into clear executive summaries (evidenced by a 92% course grade in Financial Communication) ensures that my analysis delivers maximum value to decision-makers. I am prepared to immerse myself in your team's workflow immediately upon starting the internship, whether supporting budget forecasting for local operations or conducting competitive analyses of regional financial institutions.</w:t>
      </w:r>
    </w:p>
    <w:p>
      <w:pPr>
        <w:pStyle w:val="BodyText"/>
      </w:pPr>
      <w:r>
        <w:t xml:space="preserve">My commitment extends beyond academic achievement; it is rooted in a desire to contribute positively to Venezuela's economic recovery. Caracas represents a critical hub for finance and commerce where skilled analysts can drive tangible impact. I am confident that my proactive approach, technical foundation in Venezuelan financial dynamics, and dedication to ethical financial practices align perfectly with [Company Name]'s mission. I am eager to bring my energy to your team at the heart of Venezuela's capital city.</w:t>
      </w:r>
    </w:p>
    <w:p>
      <w:pPr>
        <w:pStyle w:val="BodyText"/>
      </w:pPr>
      <w:r>
        <w:t xml:space="preserve">Thank you for considering my</w:t>
      </w:r>
      <w:r>
        <w:t xml:space="preserve"> </w:t>
      </w:r>
      <w:r>
        <w:rPr>
          <w:bCs/>
          <w:b/>
        </w:rPr>
        <w:t xml:space="preserve">Internship Application Letter</w:t>
      </w:r>
      <w:r>
        <w:t xml:space="preserve">. I have attached my resume for your review and welcome the opportunity to discuss how my skills in financial analysis, contextual understanding of Venezuela's economy, and passion for Caracas' economic future can benefit [Company Name]. I am available at your earliest convenience for an interview and can be reached by phone or email within 24 hours.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2026-07-23T06:11:20Z</dcterms:created>
  <dcterms:modified xsi:type="dcterms:W3CDTF">2026-07-23T06:11:20Z</dcterms:modified>
</cp:coreProperties>
</file>

<file path=docProps/custom.xml><?xml version="1.0" encoding="utf-8"?>
<Properties xmlns="http://schemas.openxmlformats.org/officeDocument/2006/custom-properties" xmlns:vt="http://schemas.openxmlformats.org/officeDocument/2006/docPropsVTypes"/>
</file>