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232769b7ef53d563c5cab79e33faee2461624c4"/>
    <w:p>
      <w:pPr>
        <w:pStyle w:val="Heading1"/>
      </w:pPr>
      <w:r>
        <w:t xml:space="preserve">Internship Application Letter: Financial Analyst Internship Opportunity in Ho Chi Minh City, Vietnam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Ho Chi Minh City, Vietnam</w:t>
      </w:r>
    </w:p>
    <w:p>
      <w:pPr>
        <w:pStyle w:val="BodyText"/>
      </w:pPr>
      <w:r>
        <w:rPr>
          <w:iCs/>
          <w:i/>
        </w:rPr>
        <w:t xml:space="preserve">Subject: Application for Financial Analyst Internship Position – Vietnam Ho Chi Minh City</w:t>
      </w:r>
    </w:p>
    <w:p>
      <w:pPr>
        <w:pStyle w:val="BodyText"/>
      </w:pPr>
      <w:r>
        <w:t xml:space="preserve">Dear Hiring Manager,</w:t>
      </w:r>
    </w:p>
    <w:p>
      <w:pPr>
        <w:pStyle w:val="BodyText"/>
      </w:pPr>
      <w:r>
        <w:t xml:space="preserve">I am writing with profound enthusiasm to submit my application for the Financial Analyst Internship position within your esteemed organization, as advertised on [Platform where advertisement was found, e.g., LinkedIn, company website]. As a dedicated and academically accomplished student at the University of Economics Ho Chi Minh City (UEH), deeply immersed in Vietnam's rapidly evolving financial landscape, I am eager to contribute my analytical skills and passion for economic growth to your team. This Internship Application Letter serves as my formal expression of interest in becoming part of your dynamic finance department right here in the heart of Vietnam Ho Chi Minh City.</w:t>
      </w:r>
    </w:p>
    <w:p>
      <w:pPr>
        <w:pStyle w:val="BodyText"/>
      </w:pPr>
      <w:r>
        <w:t xml:space="preserve">My academic journey at UEH, specializing in Finance and International Business, has provided me with a robust theoretical foundation directly relevant to the Financial Analyst role. I have consistently excelled with a GPA of 3.8/4.0, focusing on courses such as Corporate Finance, Financial Statement Analysis, Investment Valuation (including discounted cash flow modeling), and Advanced Statistics – all critical for effective financial analysis within Vietnam's sophisticated market environment. Beyond coursework, I completed an independent research project analyzing the impact of foreign direct investment (FDI) inflows on stock performance at the Ho Chi Minh City Stock Exchange (HOSE), utilizing real-time VND data. This project demanded meticulous attention to detail, advanced Excel proficiency (including complex pivot tables and macros), and the ability to interpret market trends – skills I am confident will translate seamlessly into supporting your team's analytical needs from day one.</w:t>
      </w:r>
    </w:p>
    <w:p>
      <w:pPr>
        <w:pStyle w:val="BodyText"/>
      </w:pPr>
      <w:r>
        <w:t xml:space="preserve">What truly sets me apart is my deep-seated understanding of the unique context of Vietnam Ho Chi Minh City as a pivotal financial hub. I have actively engaged with local economic developments: attending seminars hosted by the State Bank of Vietnam (SBV) office in HCMC on monetary policy shifts, participating in the "Finance for Growth" workshop organized by FPT University’s Business School, and following closely the strategic initiatives driving HCMC's development as a Southeast Asian financial center. I understand that successful Financial Analysts in this market must navigate not only global economic currents but also local nuances – from interpreting regulatory changes under Vietnam's evolving capital market framework to understanding the cultural dynamics of stakeholder communication within Vietnamese corporate structures. I am eager to apply my academic knowledge within this vibrant, fast-paced ecosystem and learn directly from your experienced professionals who shape HCMC's financial future.</w:t>
      </w:r>
    </w:p>
    <w:p>
      <w:pPr>
        <w:pStyle w:val="BodyText"/>
      </w:pPr>
      <w:r>
        <w:t xml:space="preserve">I possess strong quantitative skills honed through practical application. During my time at UEH, I utilized Python (Pandas, NumPy) to build a predictive model forecasting short-term VND/USD exchange rate volatility based on HOSE data and macroeconomic indicators – a project that required rigorous data cleaning, statistical analysis, and clear presentation of findings. My proficiency in Microsoft Excel extends beyond basic functions to include complex financial modeling, scenario analysis (best-case/worst-case/base), and creating interactive dashboards for data visualization. Furthermore, I am fluent in Vietnamese (native) and proficient in English (TOEFL iBT 95), enabling me to effectively communicate with both local teams and international stakeholders – a crucial asset for any Financial Analyst working within the globalized context of Ho Chi Minh City.</w:t>
      </w:r>
    </w:p>
    <w:p>
      <w:pPr>
        <w:pStyle w:val="BodyText"/>
      </w:pPr>
      <w:r>
        <w:t xml:space="preserve">I am particularly drawn to [Company Name] because of your leadership in [Mention specific aspect: e.g., "sustainable finance initiatives in Southeast Asia," "innovative fintech solutions for Vietnamese SMEs," or "your reputation for developing talent within the HCMC financial sector"]. Your recent [Mention a specific project, report, or news item if possible - e.g., "report on emerging opportunities in Vietnam's green bond market" or "partnership with VinaCapital"] demonstrates a strategic vision that aligns perfectly with my own aspirations to contribute meaningfully to Vietnam's economic advancement. I am not merely seeking an internship; I am seeking the opportunity to learn from the best while actively contributing to projects that have tangible impact within Vietnam Ho Chi Minh City. The prospect of shadowing senior analysts, assisting in preparing investor reports, conducting market research on key Vietnamese sectors (e.g., real estate, manufacturing, or technology), and supporting financial modeling tasks is incredibly motivating.</w:t>
      </w:r>
    </w:p>
    <w:p>
      <w:pPr>
        <w:pStyle w:val="BodyText"/>
      </w:pPr>
      <w:r>
        <w:t xml:space="preserve">My commitment to understanding the HCMC market extends beyond the classroom. I actively follow economic news from sources like Vietnam Financial Review and Saigon Times Daily, participate in online forums discussing Vietnam's capital markets (e.g., discussions on HOSE trading patterns), and maintain a network within HCMC's business community through university connections. I am aware of the high energy and collaborative spirit that defines the professional environment here, where building trust is paramount. I am prepared to fully immerse myself in this culture, demonstrating professionalism, reliability, and a strong work ethic – qualities essential for success in any Financial Analyst role within Vietnam Ho Chi Minh City.</w:t>
      </w:r>
    </w:p>
    <w:p>
      <w:pPr>
        <w:pStyle w:val="BodyText"/>
      </w:pPr>
      <w:r>
        <w:t xml:space="preserve">I am incredibly excited about the possibility of bringing my analytical rigor, dedication to understanding the Vietnamese financial context, and eagerness to learn to your team. This Internship Application Letter represents just the beginning of my demonstration of suitability for this position. I am confident that my academic background, technical skills tailored for Vietnam's market dynamics, and genuine passion for finance in Ho Chi Minh City make me a strong candidate who can quickly become a valuable asset during the internship period.</w:t>
      </w:r>
    </w:p>
    <w:p>
      <w:pPr>
        <w:pStyle w:val="BodyText"/>
      </w:pPr>
      <w:r>
        <w:t xml:space="preserve">I have attached my resume, which provides further detail on my qualifications and projects. I welcome the opportunity to discuss how my skills and enthusiasm align with your team's objectives in an interview at your earliest convenience. Thank you for considering my application for this Financial Analyst Internship within Vietnam Ho Chi Minh City – a city that continues to captivate me with its dynamic energy and immense economic potential.</w:t>
      </w:r>
    </w:p>
    <w:p>
      <w:pPr>
        <w:pStyle w:val="BodyText"/>
      </w:pPr>
      <w:r>
        <w:t xml:space="preserve">Sincerely,</w:t>
      </w:r>
    </w:p>
    <w:p>
      <w:pPr>
        <w:pStyle w:val="BodyText"/>
      </w:pPr>
      <w:r>
        <w:t xml:space="preserve">[Your Full Name]</w:t>
      </w:r>
    </w:p>
    <w:p>
      <w:pPr>
        <w:pStyle w:val="BodyText"/>
      </w:pPr>
      <w:r>
        <w:t xml:space="preserve">[Your Student ID Number - Optional, but common in Vietnamese academia]</w:t>
      </w:r>
    </w:p>
    <w:p>
      <w:pPr>
        <w:pStyle w:val="BodyText"/>
      </w:pPr>
      <w:r>
        <w:t xml:space="preserve">[Your Email Address]</w:t>
      </w:r>
    </w:p>
    <w:p>
      <w:pPr>
        <w:pStyle w:val="BodyText"/>
      </w:pPr>
      <w:r>
        <w:t xml:space="preserve">[Your Phone Number (Include Country Code, e.g., +84 90 123 4567)]</w:t>
      </w:r>
    </w:p>
    <w:p>
      <w:pPr>
        <w:pStyle w:val="BodyText"/>
      </w:pPr>
      <w:r>
        <w:t xml:space="preserve">University of Economics Ho Chi Minh City (UEH)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2025-12-09T17:52:01Z</dcterms:created>
  <dcterms:modified xsi:type="dcterms:W3CDTF">2025-12-09T17:52:01Z</dcterms:modified>
</cp:coreProperties>
</file>

<file path=docProps/custom.xml><?xml version="1.0" encoding="utf-8"?>
<Properties xmlns="http://schemas.openxmlformats.org/officeDocument/2006/custom-properties" xmlns:vt="http://schemas.openxmlformats.org/officeDocument/2006/docPropsVTypes"/>
</file>