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firefighter-training-program"/>
    <w:p>
      <w:pPr>
        <w:pStyle w:val="Heading2"/>
      </w:pPr>
      <w:r>
        <w:t xml:space="preserve">FIREFIGHTER TRAINING PROGRAM</w:t>
      </w:r>
    </w:p>
    <w:p>
      <w:pPr>
        <w:pStyle w:val="FirstParagraph"/>
      </w:pPr>
      <w:r>
        <w:t xml:space="preserve">Submitted to Fire and Rescue NSW, Sydney Operations Centre</w:t>
      </w:r>
    </w:p>
    <w:bookmarkEnd w:id="20"/>
    <w:bookmarkEnd w:id="21"/>
    <w:p>
      <w:pPr>
        <w:pStyle w:val="BodyText"/>
      </w:pPr>
      <w:r>
        <w:t xml:space="preserve">Dear Hiring Committee,</w:t>
      </w:r>
    </w:p>
    <w:p>
      <w:pPr>
        <w:pStyle w:val="BodyText"/>
      </w:pPr>
      <w:r>
        <w:t xml:space="preserve">I am writing to express my profound enthusiasm for the Firefighter Trainee Internship Program at Fire and Rescue NSW in Australia Sydney. With a deep-seated commitment to community safety, emergency response excellence, and a lifelong admiration for the courageous service rendered by Sydney's firefighters, I am eager to contribute my dedication and eagerness to learn within your esteemed organization. This Internship Application Letter represents not just an application for training, but a heartfelt declaration of my intent to serve as a future Firefighter in one of the world's most dynamic urban environments—Australia Sydney.</w:t>
      </w:r>
    </w:p>
    <w:p>
      <w:pPr>
        <w:pStyle w:val="BodyText"/>
      </w:pPr>
      <w:r>
        <w:t xml:space="preserve">My fascination with firefighting began during childhood summers spent watching volunteer crews respond to blazes at our local community hall. What captivated me wasn't merely the action, but the profound humanity in those moments: firefighters comforting children after a house fire, engineers coordinating complex rescue operations on Sydney Harbour bridges, and paramedics providing immediate care during emergencies. This early exposure crystallized my purpose—to stand among those who embody courage under pressure while serving Australia's most iconic metropolis. The decision to pursue this path was solidified when I witnessed the coordinated response during the 2019-2020 bushfire crisis across Greater Sydney, where NSW Fire and Rescue personnel exemplified resilience in the face of unprecedented disaster. Their actions were a living testament to why I seek this Firefighter internship.</w:t>
      </w:r>
    </w:p>
    <w:p>
      <w:pPr>
        <w:pStyle w:val="BodyText"/>
      </w:pPr>
      <w:r>
        <w:t xml:space="preserve">My academic and practical preparation aligns precisely with the demands of modern firefighting in Australia Sydney. I hold a Bachelor of Emergency Management from the University of Technology Sydney (UTS), where my thesis on "Urban Fire Response Strategies for High-Density City Environments" earned distinction. This research involved collaborating with local councils to model fire spread scenarios across Sydney's diverse landscapes—from the coastal suburbs of Bondi to the high-rise districts of the CBD—gaining critical insight into how geography shapes emergency response in this unique city. Beyond academia, I completed 500 hours as a Volunteer Emergency Response Assistant with Surf Life Saving Sydney. This role required me to manage crowd control during major events like Vivid Sydney and conduct water safety patrols at Manly Beach, developing rapid decision-making skills under pressure and fostering deep respect for community-centric emergency services.</w:t>
      </w:r>
    </w:p>
    <w:p>
      <w:pPr>
        <w:pStyle w:val="BodyText"/>
      </w:pPr>
      <w:r>
        <w:t xml:space="preserve">What sets my application apart is my unwavering commitment to the Australian values embedded in Fire and Rescue NSW's ethos. During a six-month volunteering stint with the Sydney Community Response Network (SCRN), I assisted in disaster preparedness workshops for multicultural communities across Western Sydney, including Parramatta and Canterbury. This experience taught me that effective emergency response demands cultural sensitivity—a value I now champion as a core principle of modern firefighting in Australia Sydney. Furthermore, I am certified in First Aid (Level 3), AHA CPR, and Hazardous Materials Handling (Class C), with ongoing training in high-angle rescue techniques through the Australian Fire Service Training Institute. These qualifications are not merely checklists; they represent my tangible preparation to contribute immediately to your team's operational readiness.</w:t>
      </w:r>
    </w:p>
    <w:p>
      <w:pPr>
        <w:pStyle w:val="BodyText"/>
      </w:pPr>
      <w:r>
        <w:t xml:space="preserve">I am particularly drawn to the Firefighter Trainee Program's focus on holistic development—combining classroom instruction, physical conditioning, and real-world deployment across Sydney’s varied terrains. The program’s emphasis on community engagement resonates deeply with me; I've long admired how NSW firefighters host "Open House" events at stations like the historic Paddington Fire Station, demystifying emergency services for residents. As a candidate who thrives in collaborative environments, I am eager to learn from seasoned mentors while simultaneously contributing my energy to initiatives that strengthen Sydney's safety networks. The opportunity to train alongside professionals who respond to incidents ranging from ferry evacuations on the Parramatta River to high-rise rescues in the Central Business District represents an unparalleled growth experience.</w:t>
      </w:r>
    </w:p>
    <w:p>
      <w:pPr>
        <w:pStyle w:val="BodyText"/>
      </w:pPr>
      <w:r>
        <w:t xml:space="preserve">My understanding of Australia Sydney's unique challenges informs my approach. Unlike rural firefighting, urban operations demand precision navigation through complex infrastructure—where a second’s delay can alter outcomes. I've studied how Fire and Rescue NSW's use of AI-driven fire modeling (as showcased in their 2023 "Sydney Urban Response Initiative") enhances strategic decision-making during events like the Sydney Gay and Lesbian Mardi Gras or the Royal Easter Show. This technological sophistication, paired with traditional firefighting excellence, defines the modern Australian firefighter I aspire to become. I am ready to immerse myself in your training regimen, from mastering aerial ladder operations at Fire Station 16 (Sydney Olympic Park) to learning advanced technical rescue techniques applicable across our city’s bridges and tunnels.</w:t>
      </w:r>
    </w:p>
    <w:p>
      <w:pPr>
        <w:pStyle w:val="BodyText"/>
      </w:pPr>
      <w:r>
        <w:t xml:space="preserve">What excites me most about this internship is its role as a catalyst for lifelong service. In Australia Sydney, firefighters aren't just emergency responders; they are community guardians, climate change mitigators, and mental health advocates. I witnessed this firsthand when Fire and Rescue NSW officers provided psychological support to residents after the 2023 Blacktown floods—a model of compassionate crisis management I now seek to emulate. My personal goal is to eventually serve in Sydney's South Western region, where community needs are rapidly evolving with urban growth. This internship would provide the foundation for that mission.</w:t>
      </w:r>
    </w:p>
    <w:p>
      <w:pPr>
        <w:pStyle w:val="BodyText"/>
      </w:pPr>
      <w:r>
        <w:t xml:space="preserve">My physical fitness—consistently ranking top 10% in strength and endurance tests through my training with Sydney Athletics Club—ensures I meet the demanding standards of this role. More importantly, my resilience was tested during a bushfire evacuation I assisted with near the Blue Mountains in 2022; there, I supported evacuees while coordinating with NSW RFS teams, reinforcing that firefighting is as much about human connection as it is about technical skill. This experience taught me that in Australia Sydney's vibrant tapestry of communities—from the multicultural hubs of Lakemba to the historic lanes of The Rocks—every life saved or comforted extends beyond the emergency itself.</w:t>
      </w:r>
    </w:p>
    <w:p>
      <w:pPr>
        <w:pStyle w:val="BodyText"/>
      </w:pPr>
      <w:r>
        <w:t xml:space="preserve">I am prepared to commit fully to this Internship Application Letter, recognizing it as step one in a lifelong journey serving Australia Sydney. Thank you for considering my application. I welcome the opportunity to discuss how my skills, values, and passion align with Fire and Rescue NSW's vision at your earliest convenience. I have attached my resume, academic transcripts, and volunteer references for your review.</w:t>
      </w:r>
    </w:p>
    <w:p>
      <w:pPr>
        <w:pStyle w:val="BodyText"/>
      </w:pPr>
      <w:r>
        <w:t xml:space="preserve">Sincerely,</w:t>
      </w:r>
    </w:p>
    <w:p>
      <w:pPr>
        <w:pStyle w:val="BodyText"/>
      </w:pPr>
      <w:r>
        <w:rPr>
          <w:bCs/>
          <w:b/>
        </w:rPr>
        <w:t xml:space="preserve">Samuel Chen</w:t>
      </w:r>
      <w:r>
        <w:br/>
      </w:r>
      <w:r>
        <w:t xml:space="preserve">Mobile: +61 412 345 678</w:t>
      </w:r>
      <w:r>
        <w:br/>
      </w:r>
      <w:r>
        <w:t xml:space="preserve">Email: samuel.chen@email.com</w:t>
      </w:r>
      <w:r>
        <w:br/>
      </w:r>
      <w:r>
        <w:t xml:space="preserve">Address: 123 George Street, Sydney NSW 2000</w:t>
      </w:r>
    </w:p>
    <w:p>
      <w:pPr>
        <w:pStyle w:val="BodyText"/>
      </w:pPr>
      <w:r>
        <w:t xml:space="preserve">This Internship Application Letter for the Firefighter Trainee Program at Fire and Rescue NSW in Australia Sydney reflects a dedicated commitment to emergency service excellence, community safety, and the unique challenges of urban firefighting in one of the world's most iconic cities.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2026-07-18T11:24:18Z</dcterms:created>
  <dcterms:modified xsi:type="dcterms:W3CDTF">2026-07-18T11:24:18Z</dcterms:modified>
</cp:coreProperties>
</file>

<file path=docProps/custom.xml><?xml version="1.0" encoding="utf-8"?>
<Properties xmlns="http://schemas.openxmlformats.org/officeDocument/2006/custom-properties" xmlns:vt="http://schemas.openxmlformats.org/officeDocument/2006/docPropsVTypes"/>
</file>