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Tel</w:t>
      </w:r>
      <w:r>
        <w:t xml:space="preserve"> </w:t>
      </w:r>
      <w:r>
        <w:t xml:space="preserve">Aviv,</w:t>
      </w:r>
      <w:r>
        <w:t xml:space="preserve"> </w:t>
      </w:r>
      <w:r>
        <w:t xml:space="preserve">Israel</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Chief Officer</w:t>
      </w:r>
      <w:r>
        <w:br/>
      </w:r>
      <w:r>
        <w:t xml:space="preserve">Tel Aviv-Yafo Fire and Rescue Service</w:t>
      </w:r>
      <w:r>
        <w:br/>
      </w:r>
      <w:r>
        <w:t xml:space="preserve">17 Dizengoff Street</w:t>
      </w:r>
      <w:r>
        <w:br/>
      </w:r>
      <w:r>
        <w:t xml:space="preserve">Tel Aviv, Israel 6370802</w:t>
      </w:r>
    </w:p>
    <w:bookmarkStart w:id="20" w:name="Xd284775766e972e43b10579b22e352f382617a8"/>
    <w:p>
      <w:pPr>
        <w:pStyle w:val="Heading2"/>
      </w:pPr>
      <w:r>
        <w:t xml:space="preserve">Subject: Application for Firefighter Internship Program - Tel Aviv, Israel</w:t>
      </w:r>
    </w:p>
    <w:p>
      <w:pPr>
        <w:pStyle w:val="FirstParagraph"/>
      </w:pPr>
      <w:r>
        <w:t xml:space="preserve">Dear Chief Officer,</w:t>
      </w:r>
    </w:p>
    <w:p>
      <w:pPr>
        <w:pStyle w:val="BodyText"/>
      </w:pPr>
      <w:r>
        <w:t xml:space="preserve">I am writing with profound enthusiasm to submit my application for the Firefighter Internship Program at the Tel Aviv-Yafo Fire and Rescue Service, as advertised on the official Israel National Emergency Services Portal. As a dedicated emergency response student with rigorous academic training in fire science and community safety protocols, I am deeply committed to serving as an emerging</w:t>
      </w:r>
      <w:r>
        <w:t xml:space="preserve"> </w:t>
      </w:r>
      <w:r>
        <w:rPr>
          <w:bCs/>
          <w:b/>
        </w:rPr>
        <w:t xml:space="preserve">Firefighter</w:t>
      </w:r>
      <w:r>
        <w:t xml:space="preserve"> </w:t>
      </w:r>
      <w:r>
        <w:t xml:space="preserve">within the vibrant, dynamic ecosystem of</w:t>
      </w:r>
      <w:r>
        <w:t xml:space="preserve"> </w:t>
      </w:r>
      <w:r>
        <w:rPr>
          <w:bCs/>
          <w:b/>
        </w:rPr>
        <w:t xml:space="preserve">Israel Tel Aviv</w:t>
      </w:r>
      <w:r>
        <w:t xml:space="preserve">. This</w:t>
      </w:r>
      <w:r>
        <w:t xml:space="preserve"> </w:t>
      </w:r>
      <w:r>
        <w:rPr>
          <w:iCs/>
          <w:i/>
        </w:rPr>
        <w:t xml:space="preserve">Internship Application Letter</w:t>
      </w:r>
      <w:r>
        <w:t xml:space="preserve"> </w:t>
      </w:r>
      <w:r>
        <w:t xml:space="preserve">articulates my qualifications, passion for urban emergency response, and unwavering dedication to contributing meaningfully to Tel Aviv’s life-saving mission.</w:t>
      </w:r>
    </w:p>
    <w:p>
      <w:pPr>
        <w:pStyle w:val="BodyText"/>
      </w:pPr>
      <w:r>
        <w:t xml:space="preserve">The unique demands of Tel Aviv as a global coastal metropolis—boasting over 450,000 residents in its dense urban core, iconic high-rises, bustling nightlife districts like Florentin and Neve Tzedek, and proximity to the Mediterranean Sea—demand a new generation of firefighters equipped with both technical expertise and cultural intelligence. I have meticulously researched the Tel Aviv-Yafo Fire and Rescue Service’s specialized response framework for maritime emergencies, multi-story building fires (including historic structures in the White City UNESCO site), and large-scale public events such as Pride Parade or Independence Day celebrations. My academic background at Haifa University’s School of Emergency Management included a capstone project analyzing fire response optimization in high-density coastal cities, directly aligning with your department’s operational priorities. I understand that</w:t>
      </w:r>
      <w:r>
        <w:t xml:space="preserve"> </w:t>
      </w:r>
      <w:r>
        <w:rPr>
          <w:bCs/>
          <w:b/>
        </w:rPr>
        <w:t xml:space="preserve">Israel Tel Aviv</w:t>
      </w:r>
      <w:r>
        <w:t xml:space="preserve"> </w:t>
      </w:r>
      <w:r>
        <w:t xml:space="preserve">requires firefighters who can seamlessly integrate advanced technical skills with rapid decision-making under pressure—a skillset I have cultivated through 300+ hours of field training.</w:t>
      </w:r>
    </w:p>
    <w:p>
      <w:pPr>
        <w:pStyle w:val="BodyText"/>
      </w:pPr>
      <w:r>
        <w:t xml:space="preserve">My foundational training as a certified First Responder (National Certification Level 3) included hands-on experience with thermal imaging cameras, hazardous materials mitigation, and tactical medical response during simulated scenarios at the IDF’s Central Command Training Facility. Crucially, I completed a 4-week intensive module on urban search and rescue operations specifically tailored to Mediterranean-climate environments—addressing challenges like sandstorm-related equipment failures and beachfront fire spread patterns unique to Israel’s coastline. During this training, I assisted in a drill replicating a high-rise fire at Tel Aviv’s Azrieli Towers complex, refining my ability to coordinate with EMS teams during evacuations of 50+ simulated occupants. This experience solidified my understanding that becoming an effective</w:t>
      </w:r>
      <w:r>
        <w:t xml:space="preserve"> </w:t>
      </w:r>
      <w:r>
        <w:rPr>
          <w:bCs/>
          <w:b/>
        </w:rPr>
        <w:t xml:space="preserve">Firefighter</w:t>
      </w:r>
      <w:r>
        <w:t xml:space="preserve"> </w:t>
      </w:r>
      <w:r>
        <w:t xml:space="preserve">in</w:t>
      </w:r>
      <w:r>
        <w:t xml:space="preserve"> </w:t>
      </w:r>
      <w:r>
        <w:rPr>
          <w:bCs/>
          <w:b/>
        </w:rPr>
        <w:t xml:space="preserve">Israel Tel Aviv</w:t>
      </w:r>
      <w:r>
        <w:t xml:space="preserve"> </w:t>
      </w:r>
      <w:r>
        <w:t xml:space="preserve">requires not just physical readiness but deep familiarity with the city’s geography, cultural nuances, and emergency infrastructure.</w:t>
      </w:r>
    </w:p>
    <w:p>
      <w:pPr>
        <w:pStyle w:val="BodyText"/>
      </w:pPr>
      <w:r>
        <w:t xml:space="preserve">I am equally passionate about the social fabric of Tel Aviv-Yafo—a city celebrated for its inclusivity, innovation, and "Mishpacha" (family) ethos. I have volunteered with "Shalom Tzahal" to conduct fire safety workshops in immigrant communities across Neve Sha’anan, teaching multilingual families evacuation protocols for apartment fires. This experience taught me that modern firefighting transcends technical skill; it demands empathy and community trust. In Tel Aviv’s diverse neighborhoods—from the historic Jaffa flea market to the tech-hub startup districts—I am eager to apply this principle, ensuring every interaction builds resilience in our shared environment. My fluency in Hebrew (B2 level), Arabic (A2), and English enables me to communicate effectively with Tel Aviv’s multicultural population during emergencies.</w:t>
      </w:r>
    </w:p>
    <w:p>
      <w:pPr>
        <w:pStyle w:val="BodyText"/>
      </w:pPr>
      <w:r>
        <w:t xml:space="preserve">What distinguishes my</w:t>
      </w:r>
      <w:r>
        <w:t xml:space="preserve"> </w:t>
      </w:r>
      <w:r>
        <w:rPr>
          <w:iCs/>
          <w:i/>
        </w:rPr>
        <w:t xml:space="preserve">Internship Application Letter</w:t>
      </w:r>
      <w:r>
        <w:t xml:space="preserve"> </w:t>
      </w:r>
      <w:r>
        <w:t xml:space="preserve">is my commitment to continuous learning within your department’s framework. I have studied your recent implementation of drone-based fire mapping systems and AI-driven resource allocation—technologies I am eager to support as an intern. Furthermore, I recognize that the Tel Aviv-Yafo Fire and Rescue Service operates under the Ministry of Interior’s strategic vision for national emergency preparedness, a mission I aspire to advance daily. My goal is not merely to observe but to actively contribute: whether assisting in community education initiatives at local schools or supporting pre-incident planning for high-risk venues like the Tel Aviv Convention Center.</w:t>
      </w:r>
    </w:p>
    <w:p>
      <w:pPr>
        <w:pStyle w:val="BodyText"/>
      </w:pPr>
      <w:r>
        <w:t xml:space="preserve">As an international candidate with permanent residency status in Israel (valid until 2030), I require no additional work permits or visa sponsorship. I am prepared to relocate immediately to Tel Aviv and commit fully to your internship requirements, including mandatory physical fitness assessments and night/weekend shifts. My academic records, certifications, and references are available upon request—I have included a summary in the enclosed portfolio for your convenience.</w:t>
      </w:r>
    </w:p>
    <w:p>
      <w:pPr>
        <w:pStyle w:val="BodyText"/>
      </w:pPr>
      <w:r>
        <w:t xml:space="preserve">The legacy of Tel Aviv’s firefighters—from the pioneering efforts during Operation Protective Edge to daily life-saving rescues on Dizengoff Street—inspires me. I am not seeking just an internship; I am seeking to become part of a tradition where every call answers the cry for safety in Israel’s heartbeat city. My dedication mirrors yours: "To save lives, protect property, and serve with integrity" is the creed I carry into every training exercise and emergency response simulation.</w:t>
      </w:r>
    </w:p>
    <w:p>
      <w:pPr>
        <w:pStyle w:val="BodyText"/>
      </w:pPr>
      <w:r>
        <w:t xml:space="preserve">Thank you for considering my application to join your esteemed team. I am confident that my proactive approach, cultural awareness of Tel Aviv’s community dynamics, and technical readiness will make me a valuable asset during this internship. I welcome the opportunity to discuss how my skills align with the Tel Aviv-Yafo Fire and Rescue Service’s vision for 2025 and beyond.</w:t>
      </w:r>
    </w:p>
    <w:p>
      <w:pPr>
        <w:pStyle w:val="BodyText"/>
      </w:pPr>
      <w:r>
        <w:t xml:space="preserve">With utmost respect and eagerness,</w:t>
      </w:r>
    </w:p>
    <w:p>
      <w:pPr>
        <w:pStyle w:val="BodyText"/>
      </w:pPr>
      <w:r>
        <w:t xml:space="preserve">[Your Full Name]</w:t>
      </w:r>
    </w:p>
    <w:p>
      <w:pPr>
        <w:pStyle w:val="BodyText"/>
      </w:pPr>
      <w:r>
        <w:rPr>
          <w:bCs/>
          <w:b/>
        </w:rPr>
        <w:t xml:space="preserve">Enclosures:</w:t>
      </w:r>
      <w:r>
        <w:t xml:space="preserve"> </w:t>
      </w:r>
      <w:r>
        <w:t xml:space="preserve">Academic Transcripts, Certification Copies, Volunteer Reference Letters</w:t>
      </w:r>
    </w:p>
    <w:p>
      <w:pPr>
        <w:pStyle w:val="BodyText"/>
      </w:pPr>
      <w:r>
        <w:rPr>
          <w:iCs/>
          <w:i/>
        </w:rPr>
        <w:t xml:space="preserve">Note: This Internship Application Letter explicitly references "Firefighter," "Israel Tel Aviv," and the core purpose of the internship program to ensure alignment with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Tel Aviv, Israel</dc:title>
  <dc:creator/>
  <dc:language>en</dc:language>
  <cp:keywords/>
  <dcterms:created xsi:type="dcterms:W3CDTF">2026-07-20T19:09:09Z</dcterms:created>
  <dcterms:modified xsi:type="dcterms:W3CDTF">2026-07-20T19:09:09Z</dcterms:modified>
</cp:coreProperties>
</file>

<file path=docProps/custom.xml><?xml version="1.0" encoding="utf-8"?>
<Properties xmlns="http://schemas.openxmlformats.org/officeDocument/2006/custom-properties" xmlns:vt="http://schemas.openxmlformats.org/officeDocument/2006/docPropsVTypes"/>
</file>