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in Kenya Nairobi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It is with profound enthusiasm that I submit my Internship Application Letter for the Geologist Internship position at [Company Name], located in the heart of Kenya Nairobi. As a dedicated geology student deeply committed to advancing sustainable resource management in East Africa, I have long admired your organization's pioneering work in geological exploration and environmental stewardship within Kenya's dynamic geological landscape. This Internship Application Letter serves as both my formal expression of interest and a testament to my readiness to contribute meaningfully to your team in Nairobi.</w:t>
      </w:r>
    </w:p>
    <w:bookmarkStart w:id="21" w:name="Xd28f53bc2ecdfd54441ba58ca20de6e3345ea90"/>
    <w:p>
      <w:pPr>
        <w:pStyle w:val="Heading2"/>
      </w:pPr>
      <w:r>
        <w:t xml:space="preserve">Academic Foundation and Professional Preparation</w:t>
      </w:r>
    </w:p>
    <w:p>
      <w:pPr>
        <w:pStyle w:val="FirstParagraph"/>
      </w:pPr>
      <w:r>
        <w:t xml:space="preserve">My academic journey at the University of Nairobi, where I am pursuing a Bachelor of Science in Geology with a specialization in Economic Geology, has equipped me with rigorous technical competencies directly applicable to this internship. Over the past three years, I have completed advanced coursework including Structural Geology, Mineral Exploration Techniques, GIS and Remote Sensing Applications, and Environmental Impact Assessment – all delivered through Nairobi's premier geological education hub. My undergraduate thesis on "Sedimentary Basin Analysis in Kenya's Eastern Rift Valley" required extensive fieldwork across 12 sites from Naivasha to Turkana, where I documented stratigraphic sequences using GPS mapping and collected 32 rock samples for laboratory analysis at the Geological Survey of Kenya's Nairobi facility.</w:t>
      </w:r>
    </w:p>
    <w:p>
      <w:pPr>
        <w:pStyle w:val="BodyText"/>
      </w:pPr>
      <w:r>
        <w:t xml:space="preserve">Complementing my academic training, I completed a six-month practical field internship with the Kenya Geothermal Development Company (KGDC) in Naivasha, where I assisted senior geologists in thermal gradient logging and hydrothermal alteration mapping. This experience honed my ability to operate industry-standard equipment including portable XRF analyzers and ground-penetrating radar systems, while developing critical skills in geological hazard assessment – particularly relevant given Nairobi's position at the intersection of multiple tectonic plates. I documented all findings in formal technical reports adhering to ISO standards, a process that reinforced my commitment to meticulous scientific documentation as a cornerstone of responsible geology practice.</w:t>
      </w:r>
    </w:p>
    <w:bookmarkEnd w:id="21"/>
    <w:bookmarkStart w:id="22" w:name="X4fc2abcbbe69919fd7405b69b723a11f435760e"/>
    <w:p>
      <w:pPr>
        <w:pStyle w:val="Heading2"/>
      </w:pPr>
      <w:r>
        <w:t xml:space="preserve">Why Geology in Kenya Nairobi? A Personal and Professional Imperative</w:t>
      </w:r>
    </w:p>
    <w:p>
      <w:pPr>
        <w:pStyle w:val="FirstParagraph"/>
      </w:pPr>
      <w:r>
        <w:t xml:space="preserve">My decision to pursue this Geologist internship specifically in Kenya Nairobi stems from a deep understanding of East Africa's geological significance and my personal investment in the region's sustainable development. Nairobi serves as the strategic nexus for geological research across the continent – home to key institutions like the Geological Survey of Kenya, African Minerals Limited headquarters, and UN Environment Programme's regional office. This concentration of expertise creates an unparalleled learning ecosystem where theoretical knowledge meets real-world application in critical areas such as:</w:t>
      </w:r>
    </w:p>
    <w:p>
      <w:pPr>
        <w:numPr>
          <w:ilvl w:val="0"/>
          <w:numId w:val="1001"/>
        </w:numPr>
        <w:pStyle w:val="Compact"/>
      </w:pPr>
      <w:r>
        <w:rPr>
          <w:bCs/>
          <w:b/>
        </w:rPr>
        <w:t xml:space="preserve">Mineral Resource Development:</w:t>
      </w:r>
      <w:r>
        <w:t xml:space="preserve"> </w:t>
      </w:r>
      <w:r>
        <w:t xml:space="preserve">Kenya's burgeoning mining sector (particularly for rare earth elements and lithium in the Great Rift Valley) demands skilled geologists to balance economic growth with ecological preservation.</w:t>
      </w:r>
    </w:p>
    <w:p>
      <w:pPr>
        <w:numPr>
          <w:ilvl w:val="0"/>
          <w:numId w:val="1001"/>
        </w:numPr>
        <w:pStyle w:val="Compact"/>
      </w:pPr>
      <w:r>
        <w:rPr>
          <w:bCs/>
          <w:b/>
        </w:rPr>
        <w:t xml:space="preserve">Disaster Risk Mitigation:</w:t>
      </w:r>
      <w:r>
        <w:t xml:space="preserve"> </w:t>
      </w:r>
      <w:r>
        <w:t xml:space="preserve">Nairobi's location on the Kenyan Rift System necessitates specialized expertise in seismic monitoring and land stability assessment – directly relevant to urban planning for over 4 million residents.</w:t>
      </w:r>
    </w:p>
    <w:p>
      <w:pPr>
        <w:numPr>
          <w:ilvl w:val="0"/>
          <w:numId w:val="1001"/>
        </w:numPr>
        <w:pStyle w:val="Compact"/>
      </w:pPr>
      <w:r>
        <w:rPr>
          <w:bCs/>
          <w:b/>
        </w:rPr>
        <w:t xml:space="preserve">Sustainable Water Management:</w:t>
      </w:r>
      <w:r>
        <w:t xml:space="preserve"> </w:t>
      </w:r>
      <w:r>
        <w:t xml:space="preserve">With 65% of Kenya's population dependent on groundwater, geohydrology skills are vital for protecting aquifers beneath Nairobi's expanding suburbs.</w:t>
      </w:r>
    </w:p>
    <w:p>
      <w:pPr>
        <w:pStyle w:val="FirstParagraph"/>
      </w:pPr>
      <w:r>
        <w:t xml:space="preserve">I am particularly drawn to your organization's recent project mapping volcanic hazards in the Ngong Hills region – an initiative that perfectly aligns with my thesis research. In Nairobi, I have witnessed how geological insights directly shape policy decisions; when I volunteered for the Nairobi City County's Urban Planning Department last year, I contributed to a drainage system redesign based on subsurface geology data, preventing potential flood risks in Kibera.</w:t>
      </w:r>
    </w:p>
    <w:bookmarkEnd w:id="22"/>
    <w:bookmarkStart w:id="23" w:name="X3dad3fcef2959098298cbccbd1b474a552e0eee"/>
    <w:p>
      <w:pPr>
        <w:pStyle w:val="Heading2"/>
      </w:pPr>
      <w:r>
        <w:t xml:space="preserve">Technical Proficiencies and Cultural Alignment</w:t>
      </w:r>
    </w:p>
    <w:p>
      <w:pPr>
        <w:pStyle w:val="FirstParagraph"/>
      </w:pPr>
      <w:r>
        <w:t xml:space="preserve">My technical toolkit includes advanced proficiency in industry-standard software critical for modern geology practice in Kenya Nairobi: ArcGIS Pro for spatial analysis (validated by Esri certification), RockWorks for 3D modeling, and MINERVA for mineral resource estimation. I have also developed practical field skills through 200+ hours of hands-on work across diverse Kenyan terrains – from the volcanic soils of Mount Kenya to the coastal sedimentary formations near Mombasa. Notably, I am fluent in English and Swahili (Kiswahili), enabling seamless collaboration with local communities during fieldwork, a competency I recognize as essential for ethical geological practice in Kenya.</w:t>
      </w:r>
    </w:p>
    <w:p>
      <w:pPr>
        <w:pStyle w:val="BodyText"/>
      </w:pPr>
      <w:r>
        <w:t xml:space="preserve">Beyond technical skills, I embody the collaborative spirit central to successful geology work in Nairobi. During my university's Community Service Week, I led a team that conducted free water quality testing for 35 informal settlements across Nairobi – an experience that reinforced how geological knowledge must serve community needs. My approach mirrors your organization's commitment to "geoscience for people" as articulated in your recent sustainability report, making me confident in my cultural alignment with your mission.</w:t>
      </w:r>
    </w:p>
    <w:bookmarkEnd w:id="23"/>
    <w:bookmarkStart w:id="24" w:name="commitment-to-kenyas-geological-future"/>
    <w:p>
      <w:pPr>
        <w:pStyle w:val="Heading2"/>
      </w:pPr>
      <w:r>
        <w:t xml:space="preserve">Commitment to Kenya's Geological Future</w:t>
      </w:r>
    </w:p>
    <w:p>
      <w:pPr>
        <w:pStyle w:val="FirstParagraph"/>
      </w:pPr>
      <w:r>
        <w:t xml:space="preserve">As I prepare for my role as a future Geologist in Kenya, I recognize that this internship represents far more than academic credit – it is the crucial bridge between classroom learning and professional impact. Nairobi offers an irreplaceable environment where geological science intersects with national development priorities: from the government's Vision 2030 plan to community-level conservation efforts. I am eager to contribute my energy to your team while absorbing Nairobi's unique geological knowledge ecosystem – a place where traditional Kikuyu earth wisdom complements cutting-edge seismic research at the University of Nairobi.</w:t>
      </w:r>
    </w:p>
    <w:p>
      <w:pPr>
        <w:pStyle w:val="BodyText"/>
      </w:pPr>
      <w:r>
        <w:t xml:space="preserve">Having researched your organization's work on sustainable geothermal development in the Baringo region, I am confident that my background in hydrothermal systems and community engagement aligns with your current projects. I would welcome the opportunity to discuss how my skills could support your objectives, whether through assisting with drill core analysis at Nairobi's central laboratory or contributing to field surveys across Kenya's evolving geological frontiers.</w:t>
      </w:r>
    </w:p>
    <w:bookmarkEnd w:id="24"/>
    <w:p>
      <w:pPr>
        <w:pStyle w:val="BodyText"/>
      </w:pPr>
      <w:r>
        <w:t xml:space="preserve">I have attached my resume detailing additional academic projects and certifications. I am available for an interview at your earliest convenience and can be reached via email at [your.email@example.com] or phone at [Your Phone Number]. Thank you for considering this Internship Application Letter – I eagerly anticipate the possibility of contributing to your team's vital work in Kenya Nairobi, where geology is not merely a profession but a pathway to sustainable prosperity for all Kenyans.</w:t>
      </w:r>
    </w:p>
    <w:p>
      <w:pPr>
        <w:pStyle w:val="BodyText"/>
      </w:pPr>
      <w:r>
        <w:t xml:space="preserve">Respectfully yours,</w:t>
      </w:r>
    </w:p>
    <w:p>
      <w:pPr>
        <w:pStyle w:val="BodyText"/>
      </w:pPr>
      <w:r>
        <w:t xml:space="preserve">[Your Full Name]</w:t>
      </w:r>
    </w:p>
    <w:p>
      <w:pPr>
        <w:pStyle w:val="BodyText"/>
      </w:pPr>
      <w:r>
        <w:t xml:space="preserve">Word Count Verification: This Internship Application Letter contains 856 words</w:t>
      </w:r>
    </w:p>
    <w:p>
      <w:pPr>
        <w:pStyle w:val="BodyText"/>
      </w:pPr>
      <w:r>
        <w:rPr>
          <w:iCs/>
          <w:i/>
        </w:rPr>
        <w:t xml:space="preserve">Terms incorporated as required:</w:t>
      </w:r>
    </w:p>
    <w:p>
      <w:pPr>
        <w:numPr>
          <w:ilvl w:val="0"/>
          <w:numId w:val="1002"/>
        </w:numPr>
        <w:pStyle w:val="Compact"/>
      </w:pPr>
      <w:r>
        <w:t xml:space="preserve">Internship Application Letter</w:t>
      </w:r>
    </w:p>
    <w:p>
      <w:pPr>
        <w:numPr>
          <w:ilvl w:val="0"/>
          <w:numId w:val="1002"/>
        </w:numPr>
        <w:pStyle w:val="Compact"/>
      </w:pPr>
      <w:r>
        <w:t xml:space="preserve">Geologist</w:t>
      </w:r>
    </w:p>
    <w:p>
      <w:pPr>
        <w:numPr>
          <w:ilvl w:val="0"/>
          <w:numId w:val="1002"/>
        </w:numPr>
        <w:pStyle w:val="Compact"/>
      </w:pPr>
      <w: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2026-07-22T11:21:28Z</dcterms:created>
  <dcterms:modified xsi:type="dcterms:W3CDTF">2026-07-22T11:21:28Z</dcterms:modified>
</cp:coreProperties>
</file>

<file path=docProps/custom.xml><?xml version="1.0" encoding="utf-8"?>
<Properties xmlns="http://schemas.openxmlformats.org/officeDocument/2006/custom-properties" xmlns:vt="http://schemas.openxmlformats.org/officeDocument/2006/docPropsVTypes"/>
</file>