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Hiring Manager</w:t>
      </w:r>
      <w:r>
        <w:br/>
      </w:r>
      <w:r>
        <w:t xml:space="preserve">Geoscience Development Initiative (GDI)</w:t>
      </w:r>
      <w:r>
        <w:br/>
      </w:r>
      <w:r>
        <w:t xml:space="preserve">Department of Geological Sciences</w:t>
      </w:r>
      <w:r>
        <w:br/>
      </w:r>
      <w:r>
        <w:t xml:space="preserve">Tribhuvan University, Kathmandu</w:t>
      </w:r>
      <w:r>
        <w:br/>
      </w:r>
      <w:r>
        <w:t xml:space="preserve">Nepal</w:t>
      </w:r>
    </w:p>
    <w:bookmarkStart w:id="20" w:name="X31c41729a9dc0d81af259418764d64a7b9a06cf"/>
    <w:p>
      <w:pPr>
        <w:pStyle w:val="Heading2"/>
      </w:pPr>
      <w:r>
        <w:t xml:space="preserve">Subject: Application for Geologist Internship Position at GDI, Kathmandu</w:t>
      </w:r>
    </w:p>
    <w:p>
      <w:pPr>
        <w:pStyle w:val="FirstParagraph"/>
      </w:pPr>
      <w:r>
        <w:t xml:space="preserve">Dear Hiring Manager,</w:t>
      </w:r>
    </w:p>
    <w:p>
      <w:pPr>
        <w:pStyle w:val="BodyText"/>
      </w:pPr>
      <w:r>
        <w:t xml:space="preserve">I am writing to express my enthusiastic interest in the Geologist Internship position at the Geoscience Development Initiative (GDI) within Tribhuvan University's Department of Geological Sciences in Nepal Kathmandu. As a final-year undergraduate student specializing in Applied Geology at Kathmandu University, I have meticulously crafted this Internship Application Letter to demonstrate how my academic background, field experience, and profound commitment to Nepal's geological heritage align with GDI's mission of advancing sustainable resource management through scientific excellence.</w:t>
      </w:r>
    </w:p>
    <w:p>
      <w:pPr>
        <w:pStyle w:val="BodyText"/>
      </w:pPr>
      <w:r>
        <w:t xml:space="preserve">The geology of Nepal Kathmandu Valley presents a unique convergence of tectonic complexity and cultural significance that has captivated my academic journey. Having grown up within the Kathmandu Valley, I have personally witnessed the delicate balance between rapid urbanization and geological stability, particularly in areas vulnerable to landslides during monsoon seasons. This local perspective ignited my passion for geology—a passion that intensified during my fieldwork training at Pharping and Sindhupalchowk districts, where I documented glacial moraines and alluvial deposits critical to understanding Nepal's seismic history. I am particularly drawn to GDI's ongoing projects assessing landslide risks across the Kathmandu region, as these directly impact the safety of over 2 million residents.</w:t>
      </w:r>
    </w:p>
    <w:p>
      <w:pPr>
        <w:pStyle w:val="BodyText"/>
      </w:pPr>
      <w:r>
        <w:t xml:space="preserve">My academic preparation has been rigorously tailored for practical application in Nepal's geological context. In my coursework at Kathmandu University, I achieved a CGPA of 3.7/4.0 while completing specialized subjects including Structural Geology, Hydrogeology of the Himalayas, and GIS Applications in Natural Resource Management. During my summer internship with the Department of Mines and Geology in Bharatpur (2023), I assisted in creating detailed geological maps for the Kali Gandaki River basin using QGIS software, contributing to a regional assessment that identified potential groundwater recharge zones. This experience taught me to adapt standard geologic methodologies to Nepal's challenging topography—where limited access routes and seasonal monsoons require innovative fieldwork planning.</w:t>
      </w:r>
    </w:p>
    <w:p>
      <w:pPr>
        <w:pStyle w:val="BodyText"/>
      </w:pPr>
      <w:r>
        <w:t xml:space="preserve">What particularly excites me about this opportunity is GDI's pioneering work in integrating traditional Nepali earth wisdom with modern geoscientific techniques. I was profoundly impressed by your recent publication on "Indigenous Landslide Mitigation Practices in the Kathmandu Valley" (2023), which demonstrated how community knowledge can enhance technical assessments. My research project on soil-vegetation interactions during the 2023 monsoon season—conducted near Chobhar with support from local farmers—revealed how traditional terrace farming patterns significantly reduce erosion rates. I am eager to contribute this holistic perspective to GDI's projects while learning from your team's expertise in seismic microzonation, a critical need for Kathmandu given the 2015 earthquake aftermath.</w:t>
      </w:r>
    </w:p>
    <w:p>
      <w:pPr>
        <w:pStyle w:val="BodyText"/>
      </w:pPr>
      <w:r>
        <w:t xml:space="preserve">My technical competencies extend beyond classroom learning. I have trained extensively in field equipment operation including:</w:t>
      </w:r>
    </w:p>
    <w:p>
      <w:pPr>
        <w:numPr>
          <w:ilvl w:val="0"/>
          <w:numId w:val="1001"/>
        </w:numPr>
        <w:pStyle w:val="Compact"/>
      </w:pPr>
      <w:r>
        <w:t xml:space="preserve">Geological compass surveys and structural measurements</w:t>
      </w:r>
    </w:p>
    <w:p>
      <w:pPr>
        <w:numPr>
          <w:ilvl w:val="0"/>
          <w:numId w:val="1001"/>
        </w:numPr>
        <w:pStyle w:val="Compact"/>
      </w:pPr>
      <w:r>
        <w:t xml:space="preserve">Sediment sampling protocols for geochemical analysis</w:t>
      </w:r>
    </w:p>
    <w:p>
      <w:pPr>
        <w:numPr>
          <w:ilvl w:val="0"/>
          <w:numId w:val="1001"/>
        </w:numPr>
        <w:pStyle w:val="Compact"/>
      </w:pPr>
      <w:r>
        <w:t xml:space="preserve">Basic drone-based topographic mapping (certified by Nepal Drone Academy)</w:t>
      </w:r>
    </w:p>
    <w:p>
      <w:pPr>
        <w:numPr>
          <w:ilvl w:val="0"/>
          <w:numId w:val="1001"/>
        </w:numPr>
        <w:pStyle w:val="Compact"/>
      </w:pPr>
      <w:r>
        <w:t xml:space="preserve">Lab techniques including grain-size analysis and XRF spectrometry</w:t>
      </w:r>
    </w:p>
    <w:p>
      <w:pPr>
        <w:pStyle w:val="FirstParagraph"/>
      </w:pPr>
      <w:r>
        <w:t xml:space="preserve">During my fieldwork in Dolpa district, I independently documented 12 stratigraphic sections of the Siwalik Formation while coordinating with local Nepali guides to navigate remote terrain. This experience honed my ability to work collaboratively within Nepal's cultural context—a skill essential for meaningful engagement with communities across Kathmandu and beyond.</w:t>
      </w:r>
    </w:p>
    <w:p>
      <w:pPr>
        <w:pStyle w:val="BodyText"/>
      </w:pPr>
      <w:r>
        <w:t xml:space="preserve">I recognize that Nepal Kathmandu represents a geologically active crossroads where scientific rigor must intersect with practical community needs. The devastating 2015 Gorkha earthquake revealed critical gaps in our understanding of urban seismic vulnerability, making GDI's work on building code compliance for Kathmandu Valley structures particularly urgent. My academic thesis on "Seismic Risk Assessment Using LiDAR Data in Urban Nepal" (currently under review) directly addresses this challenge, and I am prepared to immediately contribute to your team's ongoing projects mapping liquefaction susceptibility across residential zones.</w:t>
      </w:r>
    </w:p>
    <w:p>
      <w:pPr>
        <w:pStyle w:val="BodyText"/>
      </w:pPr>
      <w:r>
        <w:t xml:space="preserve">What sets me apart is my deep familiarity with Nepal's geological landscape. Having completed 18 months of fieldwork across all three physiographic regions—Himalayan, Hilly, and Terai—I understand the unique constraints of each environment. In the Kathmandu Valley specifically, I have documented how differential ground settlement affects ancient temples in Patan Durbar Square and modern infrastructure near the Ring Road. This hands-on experience with Nepal's living geological heritage would allow me to rapidly contribute to GDI's mission of creating geologically informed urban planning frameworks.</w:t>
      </w:r>
    </w:p>
    <w:p>
      <w:pPr>
        <w:pStyle w:val="BodyText"/>
      </w:pPr>
      <w:r>
        <w:t xml:space="preserve">I am particularly impressed by GDI's commitment to mentoring Nepali youth in geoscience—evidenced by your 2023 training program for 50 rural students on basic earthquake safety. As a beneficiary of similar community-focused education initiatives myself, I am eager to pay forward this opportunity through knowledge sharing. My fluency in Nepali (native), English, and basic Hindi would facilitate effective communication with diverse communities across Nepal Kathmandu.</w:t>
      </w:r>
    </w:p>
    <w:p>
      <w:pPr>
        <w:pStyle w:val="BodyText"/>
      </w:pPr>
      <w:r>
        <w:t xml:space="preserve">As your organization advances its critical work in Nepal's geological resilience, I offer not just academic preparedness but a genuine cultural connection to this land. The 2015 earthquake taught us that geologists must work as part of the community, not just above it—and I am ready to embody this philosophy through dedicated service. My ability to adapt field methodologies to Nepal's unique conditions (e.g., developing monsoon-resilient sampling protocols) ensures immediate value from day one.</w:t>
      </w:r>
    </w:p>
    <w:p>
      <w:pPr>
        <w:pStyle w:val="BodyText"/>
      </w:pPr>
      <w:r>
        <w:t xml:space="preserve">Thank you for considering my application as part of your Geologist Internship program. I have attached my CV, academic transcripts, and a portfolio including my thesis abstract and fieldwork photographs for your review. I would welcome the opportunity to discuss how my skills in Himalayan geology, community engagement, and technical analysis can support GDI's vital mission in Nepal Kathmandu. Please feel free to contact me at your convenience to schedule an interview.</w:t>
      </w:r>
    </w:p>
    <w:p>
      <w:pPr>
        <w:pStyle w:val="BodyText"/>
      </w:pPr>
      <w:r>
        <w:t xml:space="preserve">Sincerely,</w:t>
      </w:r>
    </w:p>
    <w:p>
      <w:pPr>
        <w:pStyle w:val="BodyText"/>
      </w:pPr>
      <w:r>
        <w:t xml:space="preserve">[Your Full Name]</w:t>
      </w:r>
      <w:r>
        <w:br/>
      </w:r>
      <w:r>
        <w:t xml:space="preserve">B.Sc. in Applied Geology (Final Year)</w:t>
      </w:r>
      <w:r>
        <w:br/>
      </w:r>
      <w:r>
        <w:t xml:space="preserve">Kathmandu University, Nepal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2026-07-20T23:03:21Z</dcterms:created>
  <dcterms:modified xsi:type="dcterms:W3CDTF">2026-07-20T23:03:21Z</dcterms:modified>
</cp:coreProperties>
</file>

<file path=docProps/custom.xml><?xml version="1.0" encoding="utf-8"?>
<Properties xmlns="http://schemas.openxmlformats.org/officeDocument/2006/custom-properties" xmlns:vt="http://schemas.openxmlformats.org/officeDocument/2006/docPropsVTypes"/>
</file>