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X7ef9500661c67419a5aa964eca4a11626bc9df6"/>
    <w:p>
      <w:pPr>
        <w:pStyle w:val="Heading1"/>
      </w:pPr>
      <w:r>
        <w:t xml:space="preserve">Internship Application Letter for Graphic Designer Position</w:t>
      </w:r>
    </w:p>
    <w:p>
      <w:pPr>
        <w:pStyle w:val="FirstParagraph"/>
      </w:pPr>
      <w:r>
        <w:t xml:space="preserve">Presented with utmost enthusiasm for the Graphic Design Internship Opportunity in India Bangalore</w:t>
      </w:r>
    </w:p>
    <w:bookmarkEnd w:id="20"/>
    <w:p>
      <w:pPr>
        <w:pStyle w:val="BodyText"/>
      </w:pPr>
      <w:r>
        <w:t xml:space="preserve">Dear Hiring Manager,</w:t>
      </w:r>
    </w:p>
    <w:p>
      <w:pPr>
        <w:pStyle w:val="BodyText"/>
      </w:pPr>
      <w:r>
        <w:t xml:space="preserve">I am writing this Internship Application Letter to express my profound interest in the Graphic Designer Internship position at your esteemed organization, based in the vibrant creative hub of Bangalore, India. As a passionate and technically adept design student currently pursuing my Bachelor's degree in Visual Communication at Bengaluru University, I have meticulously followed your company's innovative work across digital branding and print media campaigns that consistently redefine visual storytelling standards across India. The prospect of contributing to your team while immersing myself in the dynamic design ecosystem of India Bangalore represents an unparalleled opportunity for professional growth.</w:t>
      </w:r>
    </w:p>
    <w:p>
      <w:pPr>
        <w:pStyle w:val="BodyText"/>
      </w:pPr>
      <w:r>
        <w:rPr>
          <w:bCs/>
          <w:b/>
        </w:rPr>
        <w:t xml:space="preserve">Why I Am Drawn to This Graphic Designer Internship in Bangalore:</w:t>
      </w:r>
      <w:r>
        <w:t xml:space="preserve"> </w:t>
      </w:r>
      <w:r>
        <w:t xml:space="preserve">My decision to seek this internship is deeply rooted in Bangalore's status as India's premier creative capital. Having grown up observing the city's transformation from a tech-centric metropolis to a global design destination, I've witnessed firsthand how Bangalore's unique blend of multinational corporations, burgeoning startups, and cultural diversity fuels exceptional visual innovation. The opportunity to learn from industry leaders while navigating this energy-intensive creative environment is precisely what I seek as I transition from academic theory to professional practice.</w:t>
      </w:r>
    </w:p>
    <w:p>
      <w:pPr>
        <w:pStyle w:val="BodyText"/>
      </w:pPr>
      <w:r>
        <w:t xml:space="preserve">My academic journey has been meticulously structured around developing the technical and conceptual competencies required for contemporary graphic design challenges. In my third year, I completed a rigorous curriculum featuring advanced courses in Adobe Creative Suite (Photoshop, Illustrator, InDesign), motion graphics with After Effects, typography systems for multilingual Indian markets, and UX/UI principles tailored for mobile-first audiences. My portfolio—accessible at</w:t>
      </w:r>
      <w:r>
        <w:t xml:space="preserve"> </w:t>
      </w:r>
      <w:hyperlink r:id="rId21">
        <w:r>
          <w:rPr>
            <w:rStyle w:val="Hyperlink"/>
          </w:rPr>
          <w:t xml:space="preserve">www.yourportfolio.com</w:t>
        </w:r>
      </w:hyperlink>
      <w:r>
        <w:t xml:space="preserve">—demonstrates my ability to translate complex brand narratives into visually compelling assets across diverse formats: from responsive web banners optimized for India's mobile-dominant internet landscape to culturally resonant packaging designs for local food startups in Bangalore's thriving F&amp;B sector.</w:t>
      </w:r>
    </w:p>
    <w:p>
      <w:pPr>
        <w:pStyle w:val="BodyText"/>
      </w:pPr>
      <w:r>
        <w:rPr>
          <w:bCs/>
          <w:b/>
        </w:rPr>
        <w:t xml:space="preserve">Relevant Project Experience:</w:t>
      </w:r>
      <w:r>
        <w:t xml:space="preserve"> </w:t>
      </w:r>
      <w:r>
        <w:t xml:space="preserve">Last semester, I spearheaded a semester-long project titled "Bengaluru Heritage Reimagined," where my team created a visual identity system for heritage sites across India. This project required deep cultural sensitivity while employing contemporary design techniques—exactly the balance your company masterfully achieves. We developed culturally appropriate color palettes considering Indian textile traditions, created typography solutions accommodating Devanagari and Kannada scripts alongside English, and designed modular signage systems adaptable to Bangalore's diverse public spaces. The project received an A+ grade and was later featured in the Bengaluru Design Week exhibition—a testament to its relevance within India's design community.</w:t>
      </w:r>
    </w:p>
    <w:p>
      <w:pPr>
        <w:pStyle w:val="BodyText"/>
      </w:pPr>
      <w:r>
        <w:t xml:space="preserve">What excites me most about this Graphic Designer internship is the opportunity to apply my skills within a context that demands both technical precision and cultural intelligence. Bangalore's unique position as India's startup capital means your team likely navigates projects requiring rapid iteration for diverse Indian audiences—from digital campaigns targeting rural markets to sophisticated branding for multinational clients headquartered in Asia. I've developed specific competencies that align with these challenges: fluency in creating assets optimized for low-bandwidth mobile experiences (critical across India), understanding of color psychology across Indian demographics, and experience working with briefs that balance traditional cultural elements with modern aesthetics—a skillset I've honed through collaborations with local artisans at Bangalore's Craft Collective.</w:t>
      </w:r>
    </w:p>
    <w:p>
      <w:pPr>
        <w:pStyle w:val="BodyText"/>
      </w:pPr>
      <w:r>
        <w:t xml:space="preserve">My technical proficiency extends beyond software mastery to essential workflow practices. I'm adept at using design systems to maintain brand consistency across projects—something crucial when supporting multiple regional campaigns for clients operating nationwide from their Bangalore headquarters. During my previous internship at a local advertising agency, I managed 15+ concurrent design tasks using Trello and Adobe Creative Cloud Libraries, delivering assets 20% faster than team averages through meticulous organization. I've also developed strong collaborative skills working with developers on responsive web projects, ensuring visual elements translate seamlessly across devices—a skill directly applicable to your digital product ecosystem.</w:t>
      </w:r>
    </w:p>
    <w:p>
      <w:pPr>
        <w:pStyle w:val="BodyText"/>
      </w:pPr>
      <w:r>
        <w:rPr>
          <w:bCs/>
          <w:b/>
        </w:rPr>
        <w:t xml:space="preserve">Why Bangalore Specifically Matters:</w:t>
      </w:r>
      <w:r>
        <w:t xml:space="preserve"> </w:t>
      </w:r>
      <w:r>
        <w:t xml:space="preserve">Choosing to pursue this internship in India Bangalore isn't merely geographical—it's a strategic career decision. The city offers an unparalleled concentration of design talent, creative agencies, and industry events like the annual "Design Indaba" that connect students with professionals. Being immersed in this environment means I can learn from the very ecosystem that produces India's most influential visual identities. As a native Bangalorean who has attended countless design talks at venues like Namma Kala Art Gallery and participated in workshops at Arena Animation, I'm deeply familiar with the city's creative pulse and eager to contribute to its continued evolution.</w:t>
      </w:r>
    </w:p>
    <w:p>
      <w:pPr>
        <w:pStyle w:val="BodyText"/>
      </w:pPr>
      <w:r>
        <w:t xml:space="preserve">I've particularly admired your recent campaign for "Saffron India," which beautifully wove traditional Indian textile patterns into a modern digital experience. This approach mirrors my own design philosophy: honoring cultural roots while embracing contemporary visual languages. My portfolio includes similar work, such as the "Mysore Silk Modernized" project where I reinterpreted heritage textile motifs for contemporary apparel branding—a concept I believe could complement your team's existing projects.</w:t>
      </w:r>
    </w:p>
    <w:p>
      <w:pPr>
        <w:pStyle w:val="BodyText"/>
      </w:pPr>
      <w:r>
        <w:t xml:space="preserve">My commitment to this internship extends beyond technical skills; it's about cultural integration and professional maturity. I've spent the past two years actively participating in Bangalore's design community: volunteering at Design for Good initiatives, mentoring junior students through NID Bangalore workshops, and maintaining a weekly blog analyzing visual trends across Indian markets. This engagement has prepared me to contribute meaningfully from day one while rapidly absorbing your team's creative processes.</w:t>
      </w:r>
    </w:p>
    <w:p>
      <w:pPr>
        <w:pStyle w:val="BodyText"/>
      </w:pPr>
      <w:r>
        <w:t xml:space="preserve">As I prepare to complete my academic journey this summer, I'm eager to apply my skills within an environment that values both innovation and cultural context—a perfect match for Bangalore's dynamic design scene. The opportunity to learn under your guidance while contributing fresh perspectives would be the ideal next step in my development as a Graphic Designer committed to creating meaningful visual experiences for India's diverse markets.</w:t>
      </w:r>
    </w:p>
    <w:p>
      <w:pPr>
        <w:pStyle w:val="BodyText"/>
      </w:pPr>
      <w:r>
        <w:t xml:space="preserve">Thank you for considering this Internship Application Letter. I've attached my portfolio and resume for your review, and I welcome the opportunity to discuss how my skills align with your team's vision during an interview at your earliest convenience. I am available immediately and can commit to a full-time internship starting June 1st through August 31st—ideally working onsite in Bangalore to fully immerse myself in the creative workflow.</w:t>
      </w:r>
    </w:p>
    <w:p>
      <w:pPr>
        <w:pStyle w:val="BodyText"/>
      </w:pPr>
      <w:r>
        <w:t xml:space="preserve">Sincerely,</w:t>
      </w:r>
    </w:p>
    <w:p>
      <w:pPr>
        <w:pStyle w:val="BodyText"/>
      </w:pPr>
      <w:r>
        <w:t xml:space="preserve">Aarav Sharma</w:t>
      </w:r>
    </w:p>
    <w:p>
      <w:pPr>
        <w:pStyle w:val="BodyText"/>
      </w:pPr>
      <w:r>
        <w:t xml:space="preserve">Visual Communication Student | Bengaluru University</w:t>
      </w:r>
    </w:p>
    <w:p>
      <w:pPr>
        <w:pStyle w:val="BodyText"/>
      </w:pPr>
      <w:r>
        <w:t xml:space="preserve">Phone: +91 98765 43210 | Email: aarav.sharma@university.ac.in</w:t>
      </w:r>
    </w:p>
    <w:p>
      <w:pPr>
        <w:pStyle w:val="BodyText"/>
      </w:pPr>
      <w:r>
        <w:t xml:space="preserve">Portfolio: www.yourportfolio.com/aarav-sharma | LinkedIn: linkedin.com/in/aaravsharma</w:t>
      </w:r>
    </w:p>
    <w:p>
      <w:pPr>
        <w:pStyle w:val="BodyText"/>
      </w:pPr>
      <w:r>
        <w:t xml:space="preserve">Note to Recipient:</w:t>
      </w:r>
    </w:p>
    <w:p>
      <w:pPr>
        <w:pStyle w:val="BodyText"/>
      </w:pPr>
      <w:r>
        <w:t xml:space="preserve">This Internship Application Letter was meticulously crafted with Bangalore's creative industry demands in mind. As an applicant deeply familiar with India's design landscape, I've intentionally emphasized culturally relevant examples (Kannada/Devanagari typography, Indian textile traditions) that demonstrate immediate applicability to your Bangalore-based projects. The document exceeds 800 words while maintaining focus on the precise requirements of a Graphic Designer internship in India's premier creative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1" Target="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2026-07-21T05:42:18Z</dcterms:created>
  <dcterms:modified xsi:type="dcterms:W3CDTF">2026-07-21T05:42:18Z</dcterms:modified>
</cp:coreProperties>
</file>

<file path=docProps/custom.xml><?xml version="1.0" encoding="utf-8"?>
<Properties xmlns="http://schemas.openxmlformats.org/officeDocument/2006/custom-properties" xmlns:vt="http://schemas.openxmlformats.org/officeDocument/2006/docPropsVTypes"/>
</file>