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[Your Email Address] | [Your Phone Number] | [LinkedIn/Portfolio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Casablanca, Morocco</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Graphic Designer Internship position at [Company Name] in the vibrant heart of Morocco Casablanca. As a passionate design student deeply immersed in Morocco's dynamic creative landscape, I have long admired your agency's innovative approach to visual storytelling and cultural integration – qualities that resonate with my own aspirations as a future</w:t>
      </w:r>
      <w:r>
        <w:t xml:space="preserve"> </w:t>
      </w:r>
      <w:r>
        <w:rPr>
          <w:bCs/>
          <w:b/>
        </w:rPr>
        <w:t xml:space="preserve">Graphic Designer</w:t>
      </w:r>
      <w:r>
        <w:t xml:space="preserve">. Having grown up witnessing the transformation of Casablanca from its historic medina to the modern cosmopolitan hub it is today, I am eager to contribute my skills within this city where tradition meets contemporary design innovation.</w:t>
      </w:r>
    </w:p>
    <w:p>
      <w:pPr>
        <w:pStyle w:val="BodyText"/>
      </w:pPr>
      <w:r>
        <w:t xml:space="preserve">My academic journey at Al Akhawayn University in Ifrane, with a focus on Digital Media Design, has equipped me with robust technical proficiency across Adobe Creative Suite (Photoshop, Illustrator, InDesign), Figma for UI/UX prototyping, and foundational motion graphics through After Effects. However, what truly distinguishes my approach is my hands-on engagement with Morocco's unique visual culture. Last semester, I spearheaded a campus project designing promotional materials for the annual Casablanca Jazz Festival – a venture that required deep sensitivity to Moroccan aesthetic traditions while meeting contemporary branding needs. We incorporated geometric patterns inspired by zellige tilework into modern layouts, and used earthy color palettes reflecting Morocco's landscapes. This project not only earned recognition from the university's Design Council but also taught me how to bridge cultural authenticity with commercial appeal – a skill I believe is essential for any</w:t>
      </w:r>
      <w:r>
        <w:t xml:space="preserve"> </w:t>
      </w:r>
      <w:r>
        <w:rPr>
          <w:bCs/>
          <w:b/>
        </w:rPr>
        <w:t xml:space="preserve">Graphic Designer</w:t>
      </w:r>
      <w:r>
        <w:t xml:space="preserve"> </w:t>
      </w:r>
      <w:r>
        <w:t xml:space="preserve">working in Morocco Casablanca.</w:t>
      </w:r>
    </w:p>
    <w:p>
      <w:pPr>
        <w:pStyle w:val="BodyText"/>
      </w:pPr>
      <w:r>
        <w:t xml:space="preserve">What excites me most about interning at [Company Name] is your documented commitment to embedding Moroccan identity within global design frameworks. I've followed your award-winning campaign for "Moroccan Craft Revival," which transformed traditional pottery motifs into minimalist packaging for international e-commerce – a project that perfectly encapsulates the cultural dialogue I strive to participate in. In Morocco Casablanca, we're witnessing a renaissance where local artisans collaborate with digital designers to create globally competitive products, and I want to be part of this movement. My language skills (fluent Arabic and French with professional English proficiency) position me to effectively communicate with both local clients and international partners – an asset critical for navigating Casablanca's dual cultural influences.</w:t>
      </w:r>
    </w:p>
    <w:p>
      <w:pPr>
        <w:pStyle w:val="BodyText"/>
      </w:pPr>
      <w:r>
        <w:t xml:space="preserve">I understand that internships in Morocco Casablanca require more than technical skills; they demand cultural intelligence and adaptability. During a volunteer stint at the Dar al-Ma'mun Cultural Center in Casablanca's Sidi Belyout district, I assisted local artists with digital portfolio development while learning from their techniques. This experience taught me to approach design not as an isolated skill but as a bridge between communities – whether it's creating social media assets for a small business in the medina or developing visual identities for startups in the new technology parks like Casablanca Finance City. My portfolio, which I've attached, includes work ranging from festival branding to responsive website designs that respect Moroccan user preferences, demonstrating my ability to create culturally resonant visuals.</w:t>
      </w:r>
    </w:p>
    <w:p>
      <w:pPr>
        <w:pStyle w:val="BodyText"/>
      </w:pPr>
      <w:r>
        <w:t xml:space="preserve">The creative ecosystem in Morocco Casablanca is experiencing unprecedented growth, with agencies like yours leading the charge in establishing local talent as globally competitive. As someone who has documented this evolution through my student blog "Casablanca Visuals," I've observed how international collaborations are elevating Moroccan design standards while preserving cultural authenticity. This internship represents the perfect convergence of my academic training, cultural immersion, and professional ambition. I am particularly drawn to [Company Name]'s recent work with local fashion brands like Al Mawred – where you merged contemporary minimalism with traditional embroidery patterns – a project that aligns precisely with my design philosophy.</w:t>
      </w:r>
    </w:p>
    <w:p>
      <w:pPr>
        <w:pStyle w:val="BodyText"/>
      </w:pPr>
      <w:r>
        <w:t xml:space="preserve">I am confident that my proactive approach to learning, combined with my deep understanding of Morocco's visual culture and market needs, would allow me to contribute meaningfully from day one. I'm eager to learn under your team's mentorship while bringing fresh perspectives on how digital storytelling can amplify Moroccan creativity on global platforms. As a resident of Casablanca for five years, I possess intimate knowledge of the city's design challenges – from balancing modern aesthetics with historic architecture in branding to understanding diverse consumer preferences across neighborhoods like Ain Diab and Hay Mohammadi.</w:t>
      </w:r>
    </w:p>
    <w:p>
      <w:pPr>
        <w:pStyle w:val="BodyText"/>
      </w:pPr>
      <w:r>
        <w:t xml:space="preserve">Thank you for considering this</w:t>
      </w:r>
      <w:r>
        <w:t xml:space="preserve"> </w:t>
      </w:r>
      <w:r>
        <w:rPr>
          <w:bCs/>
          <w:b/>
        </w:rPr>
        <w:t xml:space="preserve">Internship Application Letter</w:t>
      </w:r>
      <w:r>
        <w:t xml:space="preserve">. I have attached my portfolio showcasing projects relevant to Morocco Casablanca's creative industry, and I welcome the opportunity to discuss how my skills in brand development, digital asset creation, and cross-cultural communication can support [Company Name]'s innovative vision. I am available for an interview at your earliest convenience and can be reached via email or phone within Moroccan business hours.</w:t>
      </w:r>
    </w:p>
    <w:p>
      <w:pPr>
        <w:pStyle w:val="BodyText"/>
      </w:pPr>
      <w:r>
        <w:t xml:space="preserve">With sincere appreciation for the opportunity to contribute to Morocco's evolving design landscape,</w:t>
      </w:r>
    </w:p>
    <w:p>
      <w:pPr>
        <w:pStyle w:val="BodyText"/>
      </w:pPr>
      <w:r>
        <w:t xml:space="preserve">Sincerely,</w:t>
      </w:r>
      <w:r>
        <w:br/>
      </w:r>
      <w:r>
        <w:t xml:space="preserve">[Your Full Name]</w:t>
      </w:r>
      <w:r>
        <w:br/>
      </w:r>
      <w:r>
        <w:t xml:space="preserve">Graphic Designer Internship Candidate</w:t>
      </w:r>
    </w:p>
    <w:p>
      <w:pPr>
        <w:pStyle w:val="BodyText"/>
      </w:pPr>
      <w:r>
        <w:t xml:space="preserve">Portfolio Highlights:</w:t>
      </w:r>
    </w:p>
    <w:p>
      <w:pPr>
        <w:numPr>
          <w:ilvl w:val="0"/>
          <w:numId w:val="1001"/>
        </w:numPr>
        <w:pStyle w:val="Compact"/>
      </w:pPr>
      <w:r>
        <w:t xml:space="preserve">• Casablanca Jazz Festival Branding (Integrated zellige patterns with modern typography)</w:t>
      </w:r>
    </w:p>
    <w:p>
      <w:pPr>
        <w:numPr>
          <w:ilvl w:val="0"/>
          <w:numId w:val="1001"/>
        </w:numPr>
        <w:pStyle w:val="Compact"/>
      </w:pPr>
      <w:r>
        <w:t xml:space="preserve">• "Moroccan Craft Revival" Packaging Design for Artisan Cooperatives</w:t>
      </w:r>
    </w:p>
    <w:p>
      <w:pPr>
        <w:numPr>
          <w:ilvl w:val="0"/>
          <w:numId w:val="1001"/>
        </w:numPr>
        <w:pStyle w:val="Compact"/>
      </w:pPr>
      <w:r>
        <w:t xml:space="preserve">• Responsive Website for Local Casablanca Bakery Chain (Optimized for mobile-first users)</w:t>
      </w:r>
    </w:p>
    <w:p>
      <w:pPr>
        <w:numPr>
          <w:ilvl w:val="0"/>
          <w:numId w:val="1001"/>
        </w:numPr>
        <w:pStyle w:val="Compact"/>
      </w:pPr>
      <w:r>
        <w:t xml:space="preserve">• Social Media Campaigns for Cultural Institutions in Dar Bouazza District</w:t>
      </w:r>
    </w:p>
    <w:p>
      <w:pPr>
        <w:pStyle w:val="FirstParagraph"/>
      </w:pPr>
      <w:r>
        <w:t xml:space="preserve">This</w:t>
      </w:r>
      <w:r>
        <w:t xml:space="preserve"> </w:t>
      </w:r>
      <w:r>
        <w:rPr>
          <w:bCs/>
          <w:b/>
        </w:rPr>
        <w:t xml:space="preserve">Internship Application Letter</w:t>
      </w:r>
      <w:r>
        <w:t xml:space="preserve"> </w:t>
      </w:r>
      <w:r>
        <w:t xml:space="preserve">has been crafted with specific attention to the creative industry demands of Morocco Casablanca, reflecting cultural awareness, technical proficiency, and commitment to local design excellence.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2025-12-09T08:05:29Z</dcterms:created>
  <dcterms:modified xsi:type="dcterms:W3CDTF">2025-12-09T08:05:29Z</dcterms:modified>
</cp:coreProperties>
</file>

<file path=docProps/custom.xml><?xml version="1.0" encoding="utf-8"?>
<Properties xmlns="http://schemas.openxmlformats.org/officeDocument/2006/custom-properties" xmlns:vt="http://schemas.openxmlformats.org/officeDocument/2006/docPropsVTypes"/>
</file>