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Graphic Designer Position in Myanmar Yangon</w:t>
      </w:r>
    </w:p>
    <w:bookmarkEnd w:id="20"/>
    <w:p>
      <w:pPr>
        <w:pStyle w:val="BodyText"/>
      </w:pPr>
      <w:r>
        <w:t xml:space="preserve">May 26, 2024</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Internship Application Letter for Graphic Designer Position at Your Yangon-Based Studio</w:t>
      </w:r>
    </w:p>
    <w:p>
      <w:pPr>
        <w:pStyle w:val="BodyText"/>
      </w:pPr>
      <w:r>
        <w:t xml:space="preserve">Dear Hiring Manager,</w:t>
      </w:r>
    </w:p>
    <w:p>
      <w:pPr>
        <w:pStyle w:val="BodyText"/>
      </w:pPr>
      <w:r>
        <w:t xml:space="preserve">I am writing this Internship Application Letter with profound enthusiasm to express my sincere interest in the Graphic Designer Intern position at your esteemed studio in Myanmar Yangon. As a culturally curious and technically adept design student deeply inspired by Myanmar's vibrant visual heritage, I am eager to contribute my creative skills while immersing myself in the dynamic design ecosystem of Yangon—a city where traditional Burmese artistry harmonizes with contemporary innovation. My academic journey at the National University of Arts and Culture in Yangon has equipped me with robust technical proficiency across Adobe Creative Suite, typography principles, and cultural sensitivity essential for creating meaningful visual narratives within Myanmar's unique context.</w:t>
      </w:r>
    </w:p>
    <w:p>
      <w:pPr>
        <w:pStyle w:val="BodyText"/>
      </w:pPr>
      <w:r>
        <w:t xml:space="preserve">What draws me most powerfully to this opportunity is my intimate connection to Yangon's creative landscape. Growing up in the heart of Myanmar Yangon, I have witnessed firsthand how graphic design shapes community identity—from the intricate patterns adorning traditional *Longyi* fabrics to the digital campaigns revitalizing local artisans' markets. My portfolio reflects this dual perspective: a recent project reimagined *Pwe* (traditional Burmese performance) posters using contemporary minimalism while preserving cultural motifs, which was exhibited at Yangon Art Center. I believe this blend of heritage awareness and modern design thinking aligns perfectly with your studio's mission to create culturally resonant visual solutions for Myanmar brands. This internship represents not just a professional milestone but a meaningful step in my commitment to elevating Myanmar's design voice on both regional and global stages.</w:t>
      </w:r>
    </w:p>
    <w:p>
      <w:pPr>
        <w:pStyle w:val="BodyText"/>
      </w:pPr>
      <w:r>
        <w:t xml:space="preserve">My technical capabilities extend beyond software proficiency. During my semester at the University of Yangon’s Design Department, I collaborated with *Shwe Yoe* Cultural Association to develop a comprehensive branding system for their heritage preservation initiative. This included designing an illustrated guidebook using *Zin* script typography and creating social media assets that increased their online engagement by 215% among Myanmar youth. I am equally adept at translating client vision into compelling visuals—whether adapting campaign materials for diverse audiences across Yangon's urban neighborhoods or optimizing designs for digital platforms popular in Myanmar's mobile-first market. My experience with local projects has taught me to balance aesthetic innovation with cultural authenticity, a skill I am eager to refine under your mentorship during this Graphic Designer internship.</w:t>
      </w:r>
    </w:p>
    <w:p>
      <w:pPr>
        <w:pStyle w:val="BodyText"/>
      </w:pPr>
      <w:r>
        <w:t xml:space="preserve">What excites me most about interning at your Yangon studio is the opportunity to learn from professionals actively shaping Myanmar's design narrative. I have long admired how your team seamlessly integrates *Myanmar motifs* into global design standards—such as your recent rebranding of *Mandalay Craft Alliance* which honored traditional weaving patterns while modernizing for international markets. In my daily practice, I study these examples to understand how cultural context informs visual strategy. As a student deeply embedded in Yangon's creative community, I’ve attended workshops at the Yangon Art &amp; Culture Center and volunteered with *Design Myanmar*, where I helped create promotional materials for local street food festivals that celebrated the city’s culinary heritage. These experiences have instilled in me a disciplined approach to research: understanding cultural nuances before visualizing them, a principle I will apply diligently during this internship.</w:t>
      </w:r>
    </w:p>
    <w:p>
      <w:pPr>
        <w:pStyle w:val="BodyText"/>
      </w:pPr>
      <w:r>
        <w:t xml:space="preserve">My motivation for pursuing this internship extends beyond skill development. Myanmar Yangon is undergoing an exciting creative renaissance where digital design intersects with traditional craftsmanship in unprecedented ways. As a native Yangonite, I am driven to contribute to this movement—not merely as a designer, but as an advocate for locally grounded creativity. I aim to learn how your studio navigates challenges like balancing client expectations with cultural integrity or optimizing designs for Myanmar's evolving digital infrastructure (including considerations for low-bandwidth platforms popular in rural areas). This internship would be the vital bridge between my academic foundation and the nuanced realities of professional design work within Myanmar’s specific socio-cultural framework.</w:t>
      </w:r>
    </w:p>
    <w:p>
      <w:pPr>
        <w:pStyle w:val="BodyText"/>
      </w:pPr>
      <w:r>
        <w:t xml:space="preserve">I understand that a successful Graphic Designer intern in Myanmar Yangon must possess both technical agility and cultural empathy. My adaptability is proven through multiple initiatives: I recently completed a virtual internship with *Sawbwa Collective* (a Yangon-based ethical fashion brand) where I redesigned their e-commerce visuals for the Burmese market, incorporating culturally relevant imagery that increased mobile conversions by 38%. Additionally, my fluency in Burmese and basic understanding of Shan/Lahu dialects has enabled me to collaborate effectively with ethnic minority artists during community art projects. These experiences have taught me that exceptional design in Myanmar Yangon requires listening deeply before creating—a philosophy I will honor throughout this internship.</w:t>
      </w:r>
    </w:p>
    <w:p>
      <w:pPr>
        <w:pStyle w:val="BodyText"/>
      </w:pPr>
      <w:r>
        <w:t xml:space="preserve">What truly sets my approach apart is my commitment to ethical design practice. I believe graphic design in Myanmar should empower communities rather than extract value. For example, while working with *Yangon Street Art Collective*, I co-designed a campaign promoting sustainable tourism that featured local artisans' stories in every visual asset—ensuring they received fair credit and compensation. This aligns with your studio’s documented focus on socially conscious projects as evident in your *Myanmar Craft Heritage* initiative. I am eager to learn how you embed such principles into daily workflows and would bring this mindset to every deliverable during my internship.</w:t>
      </w:r>
    </w:p>
    <w:p>
      <w:pPr>
        <w:pStyle w:val="BodyText"/>
      </w:pPr>
      <w:r>
        <w:t xml:space="preserve">Finally, I wish to emphasize that my desire for this internship stems from a deep-rooted passion for Yangon’s creative future. The city’s blend of colonial architecture, bustling markets like Bogyoke Aung San Market, and burgeoning digital studios creates an unparalleled environment for design innovation. I am prepared to fully immerse myself in the studio culture—learning from senior designers, participating in brainstorming sessions across different time zones (as many Myanmar agencies collaborate globally), and contributing fresh perspectives shaped by my local context. My goal is not just to learn from your team but to grow alongside them as we collectively elevate Myanmar Yangon’s visual identity.</w:t>
      </w:r>
    </w:p>
    <w:p>
      <w:pPr>
        <w:pStyle w:val="BodyText"/>
      </w:pPr>
      <w:r>
        <w:t xml:space="preserve">Thank you for considering my Internship Application Letter for the Graphic Designer position. I have attached my portfolio showcasing projects relevant to Myanmar’s design landscape, including works created specifically for Yangon-based organizations. I am available at your earliest convenience for an interview and would welcome the opportunity to discuss how my skills in cultural storytelling, technical execution, and community engagement can support your studio’s vision. I look forward to contributing meaningfully to your team while growing as a Graphic Designer within Myanmar Yangon’s vibrant creative ecosystem.</w:t>
      </w:r>
    </w:p>
    <w:p>
      <w:pPr>
        <w:pStyle w:val="BodyText"/>
      </w:pPr>
      <w:r>
        <w:t xml:space="preserve">Sai Nyein Aung</w:t>
      </w:r>
    </w:p>
    <w:p>
      <w:pPr>
        <w:pStyle w:val="BodyText"/>
      </w:pPr>
      <w:r>
        <w:t xml:space="preserve">Student, National University of Arts and Culture</w:t>
      </w:r>
      <w:r>
        <w:br/>
      </w:r>
      <w:r>
        <w:t xml:space="preserve">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Myanmar Yangon</dc:title>
  <dc:creator/>
  <dc:language>en</dc:language>
  <cp:keywords/>
  <dcterms:created xsi:type="dcterms:W3CDTF">2026-07-18T23:06:50Z</dcterms:created>
  <dcterms:modified xsi:type="dcterms:W3CDTF">2026-07-18T23:06:50Z</dcterms:modified>
</cp:coreProperties>
</file>

<file path=docProps/custom.xml><?xml version="1.0" encoding="utf-8"?>
<Properties xmlns="http://schemas.openxmlformats.org/officeDocument/2006/custom-properties" xmlns:vt="http://schemas.openxmlformats.org/officeDocument/2006/docPropsVTypes"/>
</file>