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bookmarkEnd w:id="20"/>
    <w:p>
      <w:pPr>
        <w:pStyle w:val="FirstParagraph"/>
      </w:pPr>
      <w:r>
        <w:t xml:space="preserve">Your Name</w:t>
      </w:r>
    </w:p>
    <w:p>
      <w:pPr>
        <w:pStyle w:val="BodyText"/>
      </w:pPr>
      <w:r>
        <w:t xml:space="preserve">Your Address, City, Postal Code</w:t>
      </w:r>
    </w:p>
    <w:p>
      <w:pPr>
        <w:pStyle w:val="BodyText"/>
      </w:pPr>
      <w:r>
        <w:t xml:space="preserve">Email Address | Phone Number | Portfolio URL (e.g., behance.com/yourname)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Moscow, Russia 100000</w:t>
      </w:r>
    </w:p>
    <w:p>
      <w:pPr>
        <w:pStyle w:val="BodyText"/>
      </w:pPr>
      <w:r>
        <w:t xml:space="preserve">Date: October 26, 2023</w:t>
      </w:r>
    </w:p>
    <w:bookmarkStart w:id="21" w:name="Xf4f393991b10eef92c46e284441e84bc30c930b"/>
    <w:p>
      <w:pPr>
        <w:pStyle w:val="Heading2"/>
      </w:pPr>
      <w:r>
        <w:t xml:space="preserve">Subject: Enthusiastic Application for Graphic Design Internship in Moscow, Russia</w:t>
      </w:r>
    </w:p>
    <w:p>
      <w:pPr>
        <w:pStyle w:val="FirstParagraph"/>
      </w:pPr>
      <w:r>
        <w:t xml:space="preserve">Dear Hiring Manager,</w:t>
      </w:r>
    </w:p>
    <w:p>
      <w:pPr>
        <w:pStyle w:val="BodyText"/>
      </w:pPr>
      <w:r>
        <w:t xml:space="preserve">It is with profound enthusiasm that I submit my application for the Graphic Designer Internship position at your esteemed organization in Moscow, Russia. As a passionate visual communicator deeply immersed in contemporary design principles and digital innovation, I have long admired your company's pioneering work in merging cultural heritage with cutting-edge aesthetics—a vision that resonates powerfully with my own creative philosophy. This</w:t>
      </w:r>
      <w:r>
        <w:t xml:space="preserve"> </w:t>
      </w:r>
      <w:r>
        <w:rPr>
          <w:bCs/>
          <w:b/>
        </w:rPr>
        <w:t xml:space="preserve">Internship Application Letter</w:t>
      </w:r>
      <w:r>
        <w:t xml:space="preserve"> </w:t>
      </w:r>
      <w:r>
        <w:t xml:space="preserve">serves as a testament to my unwavering dedication to the field of graphic design and my profound desire to contribute meaningfully within the vibrant creative ecosystem of</w:t>
      </w:r>
      <w:r>
        <w:t xml:space="preserve"> </w:t>
      </w:r>
      <w:r>
        <w:rPr>
          <w:bCs/>
          <w:b/>
        </w:rPr>
        <w:t xml:space="preserve">Russia Moscow</w:t>
      </w:r>
      <w:r>
        <w:t xml:space="preserve">.</w:t>
      </w:r>
    </w:p>
    <w:p>
      <w:pPr>
        <w:pStyle w:val="BodyText"/>
      </w:pPr>
      <w:r>
        <w:rPr>
          <w:iCs/>
          <w:i/>
        </w:rPr>
        <w:t xml:space="preserve">In today's globalized design landscape, Moscow stands as a dynamic crossroads where Eastern European traditions meet Western innovation. Having closely followed the evolution of Russia's creative industry—from the avant-garde movements of early 20th-century Russian artists to the current surge in digital design studios—I am eager to immerse myself in this unique environment. My academic journey and personal projects have prepared me not just for technical excellence, but for cultural fluency essential when creating visuals that resonate across diverse audiences.</w:t>
      </w:r>
    </w:p>
    <w:p>
      <w:pPr>
        <w:pStyle w:val="BodyText"/>
      </w:pPr>
      <w:r>
        <w:t xml:space="preserve">As a recent graduate with a Bachelor of Fine Arts in Visual Communication from [Your University], I have cultivated expertise in industry-standard software including Adobe Creative Suite (Photoshop, Illustrator, InDesign), Figma for UI/UX prototyping, and After Effects for motion graphics. My academic projects consistently emphasized culturally sensitive design—such as my thesis project "Bridging Eurasian Identities," which developed a visual language synthesizing Russian folk motifs with minimalist modern aesthetics for a hypothetical Moscow-based fashion brand. This work earned recognition at the National Student Design Symposium, demonstrating my ability to create contextually rich graphics that honor local culture while appealing to global sensibilities.</w:t>
      </w:r>
    </w:p>
    <w:p>
      <w:pPr>
        <w:pStyle w:val="BodyText"/>
      </w:pPr>
      <w:r>
        <w:t xml:space="preserve">What sets me apart as a candidate is my proactive engagement with Moscow's creative community beyond academic requirements. I have independently developed a portfolio showcasing design concepts for Russian cultural institutions including the Tretyakov Gallery and the Moscow International Film Festival. These projects involved thorough research into Russian color symbolism (e.g., using traditional 'red' as an emotional anchor in festival branding), historical typography influences, and contemporary social trends—proving my commitment to designing with deep cultural understanding rather than superficial aesthetics. My portfolio site features a dedicated section on "Moscow Design Insights," documenting my observations of how local designers navigate Russia's unique market demands while maintaining global competitiveness.</w:t>
      </w:r>
    </w:p>
    <w:p>
      <w:pPr>
        <w:pStyle w:val="BodyText"/>
      </w:pPr>
      <w:r>
        <w:t xml:space="preserve">My fluency in English is complemented by intermediate Russian language skills (achieving B1 level through intensive study), allowing me to actively participate in team collaborations and understand client feedback in the native context. I have also immersed myself in Moscow's creative culture through virtual attendances of Design Week Moscow events, following local design influencers like @designmoscow on Instagram, and studying the work of iconic Russian designers such as Alexey Brodovitch and contemporary studios like</w:t>
      </w:r>
      <w:r>
        <w:t xml:space="preserve"> </w:t>
      </w:r>
      <w:r>
        <w:rPr>
          <w:iCs/>
          <w:i/>
        </w:rPr>
        <w:t xml:space="preserve">Red Dot Studio</w:t>
      </w:r>
      <w:r>
        <w:t xml:space="preserve">. This cultural groundwork ensures I won't merely adapt to your workspace—I will contribute meaningfully from day one.</w:t>
      </w:r>
    </w:p>
    <w:p>
      <w:pPr>
        <w:pStyle w:val="BodyText"/>
      </w:pPr>
      <w:r>
        <w:rPr>
          <w:iCs/>
          <w:i/>
        </w:rPr>
        <w:t xml:space="preserve">Understanding that the most impactful graphic design in Russia Moscow must balance local identity with international appeal, I have meticulously prepared to excel in this internship. For instance, when designing social media assets for a fictional Moscow-based eco-brand (featured in my portfolio), I researched traditional Russian botanical illustrations from 19th-century ethnographic collections and reinterpreted them into modern vector patterns—a process that required understanding both historical context and current market trends. This demonstrates my ability to transform cultural research into commercially viable design solutions.</w:t>
      </w:r>
    </w:p>
    <w:p>
      <w:pPr>
        <w:pStyle w:val="BodyText"/>
      </w:pPr>
      <w:r>
        <w:t xml:space="preserve">I am particularly drawn to your company's recent campaign for [Mention Specific Project if possible, otherwise state "the Moscow Creative Exchange initiative"], which masterfully wove together urban Russian narratives with contemporary visual storytelling. As a Graphic Designer intern, I aim to support such initiatives by developing compelling social media graphics that engage younger demographics while respecting the city's historical fabric. My approach combines rigorous technical execution with cultural empathy—ensuring every design element serves both aesthetic purpose and deeper contextual meaning.</w:t>
      </w:r>
    </w:p>
    <w:p>
      <w:pPr>
        <w:pStyle w:val="BodyText"/>
      </w:pPr>
      <w:r>
        <w:t xml:space="preserve">My technical capabilities extend beyond static imagery: I have developed responsive web designs for university projects, created motion graphics for campus events using After Effects, and managed end-to-end branding for student organizations. I thrive in collaborative environments where iterative feedback refines creative outcomes—a skill crucial when working across time zones with international teams. Having observed Moscow's design studios through case studies (including your own), I recognize the importance of seamless communication in fast-paced creative agencies, which is why I prioritize clarity and proactive updates in my workflow.</w:t>
      </w:r>
    </w:p>
    <w:p>
      <w:pPr>
        <w:pStyle w:val="BodyText"/>
      </w:pPr>
      <w:r>
        <w:t xml:space="preserve">What excites me most about this opportunity is the chance to grow under the mentorship of industry veterans while contributing fresh perspectives to a market where design culture is rapidly evolving. Moscow's position as Eastern Europe's creative capital—boasting over 400 active design studios, including internationally recognized agencies like</w:t>
      </w:r>
      <w:r>
        <w:t xml:space="preserve"> </w:t>
      </w:r>
      <w:r>
        <w:rPr>
          <w:iCs/>
          <w:i/>
        </w:rPr>
        <w:t xml:space="preserve">Studio S</w:t>
      </w:r>
      <w:r>
        <w:t xml:space="preserve"> </w:t>
      </w:r>
      <w:r>
        <w:t xml:space="preserve">and</w:t>
      </w:r>
      <w:r>
        <w:t xml:space="preserve"> </w:t>
      </w:r>
      <w:r>
        <w:rPr>
          <w:iCs/>
          <w:i/>
        </w:rPr>
        <w:t xml:space="preserve">Moscow Design Week</w:t>
      </w:r>
      <w:r>
        <w:t xml:space="preserve"> </w:t>
      </w:r>
      <w:r>
        <w:t xml:space="preserve">participants—provides an unparalleled learning environment. I am eager to absorb this energy while offering my skills in digital illustration, brand identity development, and cross-cultural design strategy.</w:t>
      </w:r>
    </w:p>
    <w:p>
      <w:pPr>
        <w:pStyle w:val="BodyText"/>
      </w:pPr>
      <w:r>
        <w:rPr>
          <w:iCs/>
          <w:i/>
        </w:rPr>
        <w:t xml:space="preserve">This Internship Application Letter represents not just a job application, but a declaration of my commitment to becoming part of Russia Moscow's creative renaissance. I understand that graphic design in this context requires more than technical skill—it demands respect for cultural narratives, awareness of social dynamics, and the ability to innovate within local constraints. My portfolio demonstrates these competencies through projects deeply informed by Russian cultural context, and I am ready to apply this mindset to your team's projects.</w:t>
      </w:r>
    </w:p>
    <w:p>
      <w:pPr>
        <w:pStyle w:val="BodyText"/>
      </w:pPr>
      <w:r>
        <w:t xml:space="preserve">I am prepared to relocate immediately upon acceptance and would welcome the opportunity for an interview at your earliest convenience. Thank you for considering my application for the Graphic Designer Internship in Russia Moscow. I have attached my portfolio and resume for detailed review, and I look forward to discussing how my design philosophy aligns with your creative vision.</w:t>
      </w:r>
    </w:p>
    <w:p>
      <w:pPr>
        <w:pStyle w:val="BodyText"/>
      </w:pPr>
      <w:r>
        <w:t xml:space="preserve">Sincerely,</w:t>
      </w:r>
    </w:p>
    <w:p>
      <w:pPr>
        <w:pStyle w:val="BodyText"/>
      </w:pPr>
      <w:r>
        <w:t xml:space="preserve">[Your Full Name]</w:t>
      </w:r>
    </w:p>
    <w:p>
      <w:pPr>
        <w:pStyle w:val="BodyText"/>
      </w:pPr>
      <w:r>
        <w:t xml:space="preserve">Portfolio: [Link] | LinkedIn: [Link]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2025-12-09T13:59:07Z</dcterms:created>
  <dcterms:modified xsi:type="dcterms:W3CDTF">2025-12-09T13:59:07Z</dcterms:modified>
</cp:coreProperties>
</file>

<file path=docProps/custom.xml><?xml version="1.0" encoding="utf-8"?>
<Properties xmlns="http://schemas.openxmlformats.org/officeDocument/2006/custom-properties" xmlns:vt="http://schemas.openxmlformats.org/officeDocument/2006/docPropsVTypes"/>
</file>