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p>
      <w:pPr>
        <w:pStyle w:val="FirstParagraph"/>
      </w:pPr>
      <w:r>
        <w:rPr>
          <w:bCs/>
          <w:b/>
        </w:rPr>
        <w:t xml:space="preserve">Yasmine Diop</w:t>
      </w:r>
    </w:p>
    <w:p>
      <w:pPr>
        <w:pStyle w:val="BodyText"/>
      </w:pPr>
      <w:r>
        <w:t xml:space="preserve">45 Rue des Jardins, Dakar, Senegal</w:t>
      </w:r>
    </w:p>
    <w:p>
      <w:pPr>
        <w:pStyle w:val="BodyText"/>
      </w:pPr>
      <w:r>
        <w:t xml:space="preserve">yasmine.diop@email.com | +221 77 123 4567</w:t>
      </w:r>
    </w:p>
    <w:p>
      <w:pPr>
        <w:pStyle w:val="BodyText"/>
      </w:pPr>
      <w:r>
        <w:t xml:space="preserve">Date: October 26, 2023</w:t>
      </w:r>
    </w:p>
    <w:p>
      <w:pPr>
        <w:pStyle w:val="BodyText"/>
      </w:pPr>
      <w:r>
        <w:rPr>
          <w:bCs/>
          <w:b/>
        </w:rPr>
        <w:t xml:space="preserve">Hiring Manager</w:t>
      </w:r>
    </w:p>
    <w:p>
      <w:pPr>
        <w:pStyle w:val="BodyText"/>
      </w:pPr>
      <w:r>
        <w:t xml:space="preserve">Design Horizon Agency</w:t>
      </w:r>
    </w:p>
    <w:p>
      <w:pPr>
        <w:pStyle w:val="BodyText"/>
      </w:pPr>
      <w:r>
        <w:t xml:space="preserve">Plateau de l'Élysée, Dakar, Senegal</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this Internship Application Letter with profound enthusiasm to express my unwavering interest in the Graphic Designer Internship position at Design Horizon Agency in Senegal Dakar. As a passionate visual communication student at Cheikh Anta Diop University, I have dedicated my academic journey to mastering design principles while cultivating an authentic appreciation for West African aesthetics—a perspective I believe aligns perfectly with your agency's celebrated work in Senegalese branding. My admiration for Design Horizon Agency's recent campaign for</w:t>
      </w:r>
      <w:r>
        <w:t xml:space="preserve"> </w:t>
      </w:r>
      <w:r>
        <w:rPr>
          <w:iCs/>
          <w:i/>
        </w:rPr>
        <w:t xml:space="preserve">Teranga Tours</w:t>
      </w:r>
      <w:r>
        <w:t xml:space="preserve">, which beautifully wove Wolof textile patterns into modern digital interfaces, ignited my desire to contribute to Dakar's vibrant creative ecosystem as a Graphic Designer intern.</w:t>
      </w:r>
    </w:p>
    <w:p>
      <w:pPr>
        <w:pStyle w:val="BodyText"/>
      </w:pPr>
      <w:r>
        <w:t xml:space="preserve">My academic foundation in Graphic Design spans three years of rigorous study, where I've developed proficiency across Adobe Creative Suite (Photoshop, Illustrator, InDesign), Figma for UI/UX prototyping, and motion graphics with After Effects. However, what truly distinguishes my approach is my immersion in Senegal's cultural landscape. Having grown up in the bustling neighborhood of Ouakam and volunteered with</w:t>
      </w:r>
      <w:r>
        <w:t xml:space="preserve"> </w:t>
      </w:r>
      <w:r>
        <w:rPr>
          <w:iCs/>
          <w:i/>
        </w:rPr>
        <w:t xml:space="preserve">Artisana</w:t>
      </w:r>
      <w:r>
        <w:t xml:space="preserve">, a Dakar-based cooperative supporting women weavers, I've witnessed firsthand how graphic design can amplify local heritage. For instance, I designed a campaign for</w:t>
      </w:r>
      <w:r>
        <w:t xml:space="preserve"> </w:t>
      </w:r>
      <w:r>
        <w:rPr>
          <w:iCs/>
          <w:i/>
        </w:rPr>
        <w:t xml:space="preserve">Léopold Sédar Senghor Market</w:t>
      </w:r>
      <w:r>
        <w:t xml:space="preserve">'s artisan collective that increased social media engagement by 65%—a project that blended traditional *bògòlanfini* (mudcloth) patterns with minimalist typography to appeal to both local and international audiences. This experience taught me that effective design in Senegal Dakar must honor cultural authenticity while embracing contemporary innovation—a philosophy I discovered through my internship at</w:t>
      </w:r>
      <w:r>
        <w:t xml:space="preserve"> </w:t>
      </w:r>
      <w:r>
        <w:rPr>
          <w:iCs/>
          <w:i/>
        </w:rPr>
        <w:t xml:space="preserve">La Boîte à Images</w:t>
      </w:r>
      <w:r>
        <w:t xml:space="preserve"> </w:t>
      </w:r>
      <w:r>
        <w:t xml:space="preserve">last summer.</w:t>
      </w:r>
    </w:p>
    <w:p>
      <w:pPr>
        <w:pStyle w:val="BodyText"/>
      </w:pPr>
      <w:r>
        <w:t xml:space="preserve">The opportunity to apply my skills within Senegal Dakar's dynamic creative industry excites me profoundly. I've long admired how Dakar is transforming into a cultural hub where digital platforms like</w:t>
      </w:r>
      <w:r>
        <w:t xml:space="preserve"> </w:t>
      </w:r>
      <w:r>
        <w:rPr>
          <w:iCs/>
          <w:i/>
        </w:rPr>
        <w:t xml:space="preserve">SeneGaming</w:t>
      </w:r>
      <w:r>
        <w:t xml:space="preserve"> </w:t>
      </w:r>
      <w:r>
        <w:t xml:space="preserve">and</w:t>
      </w:r>
      <w:r>
        <w:t xml:space="preserve"> </w:t>
      </w:r>
      <w:r>
        <w:rPr>
          <w:iCs/>
          <w:i/>
        </w:rPr>
        <w:t xml:space="preserve">Mawjoudi</w:t>
      </w:r>
      <w:r>
        <w:t xml:space="preserve"> </w:t>
      </w:r>
      <w:r>
        <w:t xml:space="preserve">are redefining African storytelling through visual identity. Design Horizon Agency's commitment to projects such as the</w:t>
      </w:r>
      <w:r>
        <w:t xml:space="preserve"> </w:t>
      </w:r>
      <w:r>
        <w:rPr>
          <w:iCs/>
          <w:i/>
        </w:rPr>
        <w:t xml:space="preserve">Dakar Digital Festival 2023</w:t>
      </w:r>
      <w:r>
        <w:t xml:space="preserve"> </w:t>
      </w:r>
      <w:r>
        <w:t xml:space="preserve">branding—which seamlessly integrated Sufi musical motifs with futuristic color palettes—resonates deeply with my belief that a Graphic Designer must be both a cultural translator and innovation catalyst. I am particularly eager to contribute to your upcoming initiative for</w:t>
      </w:r>
      <w:r>
        <w:t xml:space="preserve"> </w:t>
      </w:r>
      <w:r>
        <w:rPr>
          <w:iCs/>
          <w:i/>
        </w:rPr>
        <w:t xml:space="preserve">Walo Cultural Foundation</w:t>
      </w:r>
      <w:r>
        <w:t xml:space="preserve">, where I could apply my research on Yoruba-inspired symbols adapted for Senegalese contexts, ensuring designs speak universally while remaining locally rooted.</w:t>
      </w:r>
    </w:p>
    <w:p>
      <w:pPr>
        <w:pStyle w:val="BodyText"/>
      </w:pPr>
      <w:r>
        <w:t xml:space="preserve">My practical experience extends beyond academic projects. As a freelance designer for</w:t>
      </w:r>
      <w:r>
        <w:t xml:space="preserve"> </w:t>
      </w:r>
      <w:r>
        <w:rPr>
          <w:iCs/>
          <w:i/>
        </w:rPr>
        <w:t xml:space="preserve">Falémé Art Gallery</w:t>
      </w:r>
      <w:r>
        <w:t xml:space="preserve"> </w:t>
      </w:r>
      <w:r>
        <w:t xml:space="preserve">in Dakar, I managed end-to-end visual branding for three exhibitions featuring contemporary Senegalese artists. This included creating exhibition catalogs with tactile textures inspired by Senegal's coastal geography and designing AR filters that allowed viewers to "see" the stories behind each piece through smartphones. These projects required navigating Dakar's unique urban landscape—juggling client meetings in bustling markets like</w:t>
      </w:r>
      <w:r>
        <w:t xml:space="preserve"> </w:t>
      </w:r>
      <w:r>
        <w:rPr>
          <w:iCs/>
          <w:i/>
        </w:rPr>
        <w:t xml:space="preserve">Marché de Hann</w:t>
      </w:r>
      <w:r>
        <w:t xml:space="preserve"> </w:t>
      </w:r>
      <w:r>
        <w:t xml:space="preserve">while adapting designs for both high-impact print materials and low-bandwidth mobile experiences common across Senegal. I've developed a keen understanding of how visual communication must function within Senegal's specific socio-technical environment, where digital literacy grows rapidly but infrastructure limitations demand thoughtful design choices.</w:t>
      </w:r>
    </w:p>
    <w:p>
      <w:pPr>
        <w:pStyle w:val="BodyText"/>
      </w:pPr>
      <w:r>
        <w:t xml:space="preserve">What truly motivates my application is the belief that design in Dakar isn't merely about aesthetics—it's about community. During my volunteer work with</w:t>
      </w:r>
      <w:r>
        <w:t xml:space="preserve"> </w:t>
      </w:r>
      <w:r>
        <w:rPr>
          <w:iCs/>
          <w:i/>
        </w:rPr>
        <w:t xml:space="preserve">Société de Développement Culturel</w:t>
      </w:r>
      <w:r>
        <w:t xml:space="preserve">, I co-created a literacy campaign using comic book visuals to teach health education in rural villages near Thiès. The feedback from participants emphasized how culturally resonant imagery drove engagement: one woman shared, "Seeing the characters with our own faces made me understand the message." This experience cemented my conviction that as a Graphic Designer, my role is to build bridges—not just between ideas and audiences, but between tradition and progress in Senegal Dakar. I aim to bring this community-centered perspective to your team while learning from Design Horizon Agency's expertise in creating impact-driven visual narratives.</w:t>
      </w:r>
    </w:p>
    <w:p>
      <w:pPr>
        <w:pStyle w:val="BodyText"/>
      </w:pPr>
      <w:r>
        <w:t xml:space="preserve">My technical skills are complemented by fluency in French (native), Wolof (intermediate), and English (professional). This linguistic versatility allows me to collaborate effectively with Senegalese clients across diverse communities, whether interpreting a client's vision for a tourism campaign or adapting designs for Mandinka-speaking audiences in Kolda. I've also completed workshops on sustainable design practices at</w:t>
      </w:r>
      <w:r>
        <w:t xml:space="preserve"> </w:t>
      </w:r>
      <w:r>
        <w:rPr>
          <w:iCs/>
          <w:i/>
        </w:rPr>
        <w:t xml:space="preserve">Centre Culturel Français de Dakar</w:t>
      </w:r>
      <w:r>
        <w:t xml:space="preserve">, where we explored eco-friendly printing techniques relevant to Senegal's growing environmental consciousness—a value I understand is vital when producing materials across the West African region.</w:t>
      </w:r>
    </w:p>
    <w:p>
      <w:pPr>
        <w:pStyle w:val="BodyText"/>
      </w:pPr>
      <w:r>
        <w:t xml:space="preserve">I am prepared to fully immerse myself in Senegal Dakar's creative energy. Having lived in this city my entire life, I understand its rhythms: the early-morning markets, the vibrant *mbalax* music spilling from cafes in Medina, and the way Dakar's light transforms the ocean at sunset—elements that continuously inspire my work. My familiarity with local cultural nuances ensures I'll contribute meaningfully from day one while learning to navigate your agency's workflows. I am available for an interview at your earliest convenience and can begin immediately upon acceptance of this internship opportunity.</w:t>
      </w:r>
    </w:p>
    <w:p>
      <w:pPr>
        <w:pStyle w:val="BodyText"/>
      </w:pPr>
      <w:r>
        <w:t xml:space="preserve">Design Horizon Agency represents the ideal environment to grow as a Graphic Designer who understands that great visual communication in Senegal Dakar must honor the past while envisioning the future. I am eager to bring my passion for culturally intelligent design, technical proficiency, and deep connection to Senegalese communities to your team. Thank you for considering my Internship Application Letter—I look forward to discussing how my skills can support Design Horizon Agency's mission of creating visually compelling stories that resonate across Africa and beyond.</w:t>
      </w:r>
    </w:p>
    <w:p>
      <w:pPr>
        <w:pStyle w:val="BodyText"/>
      </w:pPr>
      <w:r>
        <w:t xml:space="preserve">Sincerely,</w:t>
      </w:r>
    </w:p>
    <w:p>
      <w:pPr>
        <w:pStyle w:val="BodyText"/>
      </w:pPr>
      <w:r>
        <w:rPr>
          <w:bCs/>
          <w:b/>
        </w:rPr>
        <w:t xml:space="preserve">Yasmine Diop</w:t>
      </w:r>
    </w:p>
    <w:p>
      <w:pPr>
        <w:pStyle w:val="BodyText"/>
      </w:pPr>
      <w:r>
        <w:t xml:space="preserve">Graphic Design Student | Cheikh Anta Diop University | Senegal Dakar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Dakar, Senegal</dc:title>
  <dc:creator/>
  <cp:keywords/>
  <dcterms:created xsi:type="dcterms:W3CDTF">2026-07-20T20:58:50Z</dcterms:created>
  <dcterms:modified xsi:type="dcterms:W3CDTF">2026-07-20T20:58:50Z</dcterms:modified>
</cp:coreProperties>
</file>

<file path=docProps/custom.xml><?xml version="1.0" encoding="utf-8"?>
<Properties xmlns="http://schemas.openxmlformats.org/officeDocument/2006/custom-properties" xmlns:vt="http://schemas.openxmlformats.org/officeDocument/2006/docPropsVTypes"/>
</file>