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Caracas,</w:t>
      </w:r>
      <w:r>
        <w:t xml:space="preserve"> </w:t>
      </w:r>
      <w:r>
        <w:t xml:space="preserve">Venezuela</w:t>
      </w:r>
    </w:p>
    <w:p>
      <w:pPr>
        <w:pStyle w:val="FirstParagraph"/>
      </w:pPr>
      <w:r>
        <w:t xml:space="preserve">[Your Name]</w:t>
      </w:r>
      <w:r>
        <w:br/>
      </w:r>
      <w:r>
        <w:t xml:space="preserve">[Your Address]</w:t>
      </w:r>
      <w:r>
        <w:br/>
      </w:r>
      <w:r>
        <w:t xml:space="preserve">Caracas, Venezuela</w:t>
      </w:r>
      <w:r>
        <w:br/>
      </w:r>
      <w:r>
        <w:t xml:space="preserve">[Your Phone Number]</w:t>
      </w:r>
      <w:r>
        <w:br/>
      </w:r>
      <w:r>
        <w:t xml:space="preserve">[Your Email]</w:t>
      </w:r>
    </w:p>
    <w:p>
      <w:pPr>
        <w:pStyle w:val="BodyText"/>
      </w:pPr>
      <w:r>
        <w:t xml:space="preserve">[Date]</w:t>
      </w:r>
    </w:p>
    <w:p>
      <w:pPr>
        <w:pStyle w:val="BodyText"/>
      </w:pPr>
      <w:r>
        <w:t xml:space="preserve">[Hiring Manager Name]</w:t>
      </w:r>
      <w:r>
        <w:br/>
      </w:r>
      <w:r>
        <w:t xml:space="preserve">[Company Name]</w:t>
      </w:r>
      <w:r>
        <w:br/>
      </w:r>
      <w:r>
        <w:t xml:space="preserve">[Company Address]</w:t>
      </w:r>
      <w:r>
        <w:br/>
      </w:r>
      <w:r>
        <w:t xml:space="preserve">Caracas, Venezuela</w:t>
      </w:r>
    </w:p>
    <w:bookmarkStart w:id="20" w:name="internship-application-letter"/>
    <w:p>
      <w:pPr>
        <w:pStyle w:val="Heading1"/>
      </w:pPr>
      <w:r>
        <w:t xml:space="preserve">Internship Application Letter</w:t>
      </w:r>
    </w:p>
    <w:p>
      <w:pPr>
        <w:pStyle w:val="FirstParagraph"/>
      </w:pPr>
      <w:r>
        <w:t xml:space="preserve">Dear [Hiring Manager Name],</w:t>
      </w:r>
    </w:p>
    <w:p>
      <w:pPr>
        <w:pStyle w:val="BodyText"/>
      </w:pPr>
      <w:r>
        <w:t xml:space="preserve">With profound enthusiasm, I submit my application for the Graphic Designer Internship position at [Company Name] in Caracas, Venezuela. As a passionate visual communication student deeply embedded in Venezuela's vibrant creative ecosystem, I have long admired your studio's innovative approach to branding and digital storytelling—particularly your recent campaign for [Mention Specific Project or Client]. This Internship Application Letter represents not merely an opportunity to grow professionally, but a meaningful step toward contributing to Venezuela Caracas' evolving design landscape where creativity fuels cultural identity and economic resilience.</w:t>
      </w:r>
    </w:p>
    <w:p>
      <w:pPr>
        <w:pStyle w:val="BodyText"/>
      </w:pPr>
      <w:r>
        <w:t xml:space="preserve">My academic journey at Universidad Central de Venezuela (UCV) in the Faculty of Arts has equipped me with rigorous technical skills and cultural awareness essential for contemporary Graphic Design. I’ve mastered industry-standard tools including Adobe Creative Suite (Photoshop, Illustrator, InDesign), Figma for responsive UI/UX prototyping, and After Effects for motion graphics—skills directly applicable to your digital marketing needs. Beyond software proficiency, my coursework in Venezuelan Visual Culture &amp; Contemporary Media has cultivated a nuanced understanding of local aesthetics: from the bold color palettes of our folk art traditions to the minimalist sophistication demanded by modern brands navigating Venezuela Caracas' unique market dynamics. I’ve applied this knowledge through freelance projects for Caracas-based social enterprises like</w:t>
      </w:r>
      <w:r>
        <w:t xml:space="preserve"> </w:t>
      </w:r>
      <w:r>
        <w:rPr>
          <w:iCs/>
          <w:i/>
        </w:rPr>
        <w:t xml:space="preserve">Proyecto Biodiverso</w:t>
      </w:r>
      <w:r>
        <w:t xml:space="preserve">, where I designed eco-friendly packaging that increased their youth engagement by 40%.</w:t>
      </w:r>
    </w:p>
    <w:p>
      <w:pPr>
        <w:pStyle w:val="BodyText"/>
      </w:pPr>
      <w:r>
        <w:t xml:space="preserve">What truly distinguishes my approach is my commitment to designing with Venezuelan context at the core. In a nation where visual communication often bridges economic disparities and cultural heritage, I’ve developed projects prioritizing accessibility—like creating low-bandwidth mobile interfaces for rural health initiatives in Baruta and adapting typography for Venezuela’s multilingual communities. My recent portfolio piece,</w:t>
      </w:r>
      <w:r>
        <w:t xml:space="preserve"> </w:t>
      </w:r>
      <w:r>
        <w:rPr>
          <w:iCs/>
          <w:i/>
        </w:rPr>
        <w:t xml:space="preserve">"Caracas Through Our Eyes"</w:t>
      </w:r>
      <w:r>
        <w:t xml:space="preserve">, used data visualization to showcase neighborhood identity maps across 12 Caracas districts, blending GIS mapping with traditional Venezuelan embroidery patterns. This project wasn’t just technical—it was a dialogue with our city’s soul, something I believe resonates deeply with [Company Name]’s community-focused philosophy as evidenced by your work on the</w:t>
      </w:r>
      <w:r>
        <w:t xml:space="preserve"> </w:t>
      </w:r>
      <w:r>
        <w:rPr>
          <w:iCs/>
          <w:i/>
        </w:rPr>
        <w:t xml:space="preserve">Parque Central Revitalization</w:t>
      </w:r>
      <w:r>
        <w:t xml:space="preserve"> </w:t>
      </w:r>
      <w:r>
        <w:t xml:space="preserve">initiative.</w:t>
      </w:r>
    </w:p>
    <w:p>
      <w:pPr>
        <w:pStyle w:val="BodyText"/>
      </w:pPr>
      <w:r>
        <w:t xml:space="preserve">I’m particularly drawn to this Internship Application Letter opportunity because of [Company Name]’s reputation for nurturing talent within Venezuela Caracas. While many global studios overlook Latin America’s design potential, your commitment to developing homegrown creative voices aligns perfectly with my belief that exceptional Graphic Designer work must understand its cultural roots. In Venezuela, where digital infrastructure challenges coexist with explosive creativity—exemplified by Caracas’ thriving street art scene and indie design collectives—I see an urgent need for designers who balance technical excellence with authentic local insight. Your studio’s recent collaboration with</w:t>
      </w:r>
      <w:r>
        <w:t xml:space="preserve"> </w:t>
      </w:r>
      <w:r>
        <w:rPr>
          <w:iCs/>
          <w:i/>
        </w:rPr>
        <w:t xml:space="preserve">Teatro Municipal</w:t>
      </w:r>
      <w:r>
        <w:t xml:space="preserve"> </w:t>
      </w:r>
      <w:r>
        <w:t xml:space="preserve">to revitalize classical branding through contemporary Venezuelan motifs demonstrated this harmony beautifully, and I’m eager to contribute my skills to such meaningful projects.</w:t>
      </w:r>
    </w:p>
    <w:p>
      <w:pPr>
        <w:pStyle w:val="BodyText"/>
      </w:pPr>
      <w:r>
        <w:t xml:space="preserve">My practical experience further proves my readiness for this role. As a summer intern at</w:t>
      </w:r>
      <w:r>
        <w:t xml:space="preserve"> </w:t>
      </w:r>
      <w:r>
        <w:rPr>
          <w:iCs/>
          <w:i/>
        </w:rPr>
        <w:t xml:space="preserve">Diseño en Acción</w:t>
      </w:r>
      <w:r>
        <w:t xml:space="preserve"> </w:t>
      </w:r>
      <w:r>
        <w:t xml:space="preserve">in Caracas, I supported the redesign of municipal tourism materials that reached over 50,000 visitors annually. I managed end-to-end projects—from conducting user research in local markets to creating multilingual social media assets—while navigating Venezuela’s resource constraints with inventive solutions (like using locally sourced textures for digital backgrounds when premium stock was inaccessible). I also spearheaded a campus design club that organized Caracas’ first student-led</w:t>
      </w:r>
      <w:r>
        <w:t xml:space="preserve"> </w:t>
      </w:r>
      <w:r>
        <w:rPr>
          <w:iCs/>
          <w:i/>
        </w:rPr>
        <w:t xml:space="preserve">Graphic Design Hackathon</w:t>
      </w:r>
      <w:r>
        <w:t xml:space="preserve">, where participants created sustainable branding for food banks, drawing 150+ attendees and media coverage from</w:t>
      </w:r>
      <w:r>
        <w:t xml:space="preserve"> </w:t>
      </w:r>
      <w:r>
        <w:rPr>
          <w:iCs/>
          <w:i/>
        </w:rPr>
        <w:t xml:space="preserve">El Nacional</w:t>
      </w:r>
      <w:r>
        <w:t xml:space="preserve">. These experiences taught me to thrive in Venezuela’s dynamic creative environment: agile, resourceful, and fiercely community-oriented.</w:t>
      </w:r>
    </w:p>
    <w:p>
      <w:pPr>
        <w:pStyle w:val="BodyText"/>
      </w:pPr>
      <w:r>
        <w:t xml:space="preserve">Beyond technical skills, I bring a deep cultural fluency that matters in Venezuela Caracas. Growing up near El Silencio, I’ve witnessed how visual identity shapes community pride—from the vibrant murals of Chacao to the subtle branding of family-owned *tiendas* across our city. This isn’t abstract theory; it informs my work philosophy that every design must serve people first. When designing for a Caracas-based fintech startup last semester, I incorporated *mochila* (traditional satchel) motifs into their app interface to resonate with local users—resulting in a 25% higher retention rate. In Venezuela Caracas, where trust is currency, such cultural intelligence isn’t optional—it’s essential for impactful Graphic Designer work.</w:t>
      </w:r>
    </w:p>
    <w:p>
      <w:pPr>
        <w:pStyle w:val="BodyText"/>
      </w:pPr>
      <w:r>
        <w:t xml:space="preserve">I understand that this internship requires more than just skill; it demands passion for Venezuela’s creative future. That’s why I’m prepared to immerse myself fully in your team—learning from senior designers, contributing to projects like your upcoming</w:t>
      </w:r>
      <w:r>
        <w:t xml:space="preserve"> </w:t>
      </w:r>
      <w:r>
        <w:rPr>
          <w:iCs/>
          <w:i/>
        </w:rPr>
        <w:t xml:space="preserve">Caracas Cultural Heritage</w:t>
      </w:r>
      <w:r>
        <w:t xml:space="preserve"> </w:t>
      </w:r>
      <w:r>
        <w:t xml:space="preserve">digital archive, and even supporting community outreach efforts. Having navigated Venezuela Caracas’ complex creative landscape firsthand—from securing design grants through the Ministry of Culture to collaborating with *colectivos* on public art installations—I bring not just a portfolio, but a roadmap for meaningful contribution.</w:t>
      </w:r>
    </w:p>
    <w:p>
      <w:pPr>
        <w:pStyle w:val="BodyText"/>
      </w:pPr>
      <w:r>
        <w:t xml:space="preserve">Thank you for considering my application. I’ve attached my resume and portfolio showcasing work like the</w:t>
      </w:r>
      <w:r>
        <w:t xml:space="preserve"> </w:t>
      </w:r>
      <w:r>
        <w:rPr>
          <w:iCs/>
          <w:i/>
        </w:rPr>
        <w:t xml:space="preserve">"Venezuela Reimagined"*</w:t>
      </w:r>
      <w:r>
        <w:t xml:space="preserve"> </w:t>
      </w:r>
      <w:r>
        <w:t xml:space="preserve">project (featuring typography inspired by Andean weaving) and case studies from Caracas-based clients. I would welcome the opportunity to discuss how my skills in visual storytelling, cultural adaptation, and technical execution can support [Company Name]’s mission. As someone deeply invested in elevating Venezuela Caracas’ creative voice on both local and global stages, I’m ready to bring energy, precision, and an unshakeable commitment to excellence from day one.</w:t>
      </w:r>
    </w:p>
    <w:p>
      <w:pPr>
        <w:pStyle w:val="BodyText"/>
      </w:pPr>
      <w:r>
        <w:t xml:space="preserve">With sincere admiration for your studio’s vision,</w:t>
      </w:r>
    </w:p>
    <w:p>
      <w:pPr>
        <w:pStyle w:val="BodyText"/>
      </w:pPr>
      <w:r>
        <w:t xml:space="preserve">[Your Full Name]</w:t>
      </w:r>
    </w:p>
    <w:bookmarkEnd w:id="20"/>
    <w:p>
      <w:pPr>
        <w:pStyle w:val="BodyText"/>
      </w:pPr>
      <w:r>
        <w:rPr>
          <w:iCs/>
          <w:i/>
        </w:rPr>
        <w:t xml:space="preserve">Portfolio URL:</w:t>
      </w:r>
      <w:r>
        <w:t xml:space="preserve"> </w:t>
      </w:r>
      <w:r>
        <w:t xml:space="preserve">www.yourportfolio.com/vz |</w:t>
      </w:r>
      <w:r>
        <w:t xml:space="preserve"> </w:t>
      </w:r>
      <w:r>
        <w:rPr>
          <w:iCs/>
          <w:i/>
        </w:rPr>
        <w:t xml:space="preserve">LinkedIn:</w:t>
      </w:r>
      <w:r>
        <w:t xml:space="preserve"> </w:t>
      </w:r>
      <w:r>
        <w:t xml:space="preserve">linkedin.com/in/yourprofile</w:t>
      </w:r>
    </w:p>
    <w:p>
      <w:pPr>
        <w:pStyle w:val="BodyText"/>
      </w:pPr>
      <w:r>
        <w:t xml:space="preserve">*Portfolio includes 12+ projects executed for Venezuelan clients, with case studies addressing local challenges like inflation-driven branding adaptability and mobile-first accessibility.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 in Caracas, Venezuela</dc:title>
  <dc:creator/>
  <dc:language>en</dc:language>
  <cp:keywords/>
  <dcterms:created xsi:type="dcterms:W3CDTF">2025-12-09T06:31:15Z</dcterms:created>
  <dcterms:modified xsi:type="dcterms:W3CDTF">2025-12-09T06:31:15Z</dcterms:modified>
</cp:coreProperties>
</file>

<file path=docProps/custom.xml><?xml version="1.0" encoding="utf-8"?>
<Properties xmlns="http://schemas.openxmlformats.org/officeDocument/2006/custom-properties" xmlns:vt="http://schemas.openxmlformats.org/officeDocument/2006/docPropsVTypes"/>
</file>