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Hairdresser</w:t>
      </w:r>
      <w:r>
        <w:t xml:space="preserve"> </w:t>
      </w:r>
      <w:r>
        <w:t xml:space="preserve">Position</w:t>
      </w:r>
      <w:r>
        <w:t xml:space="preserve"> </w:t>
      </w:r>
      <w:r>
        <w:t xml:space="preserve">in</w:t>
      </w:r>
      <w:r>
        <w:t xml:space="preserve"> </w:t>
      </w:r>
      <w:r>
        <w:t xml:space="preserve">Berlin</w:t>
      </w:r>
    </w:p>
    <w:bookmarkStart w:id="20" w:name="internship-application-letter"/>
    <w:p>
      <w:pPr>
        <w:pStyle w:val="Heading1"/>
      </w:pPr>
      <w:r>
        <w:t xml:space="preserve">Internship Application Letter</w:t>
      </w:r>
    </w:p>
    <w:p>
      <w:pPr>
        <w:pStyle w:val="FirstParagraph"/>
      </w:pPr>
      <w:r>
        <w:t xml:space="preserve">For Hairdressing Internship Position at Premium Salon in Germany Berlin</w:t>
      </w:r>
    </w:p>
    <w:bookmarkEnd w:id="20"/>
    <w:p>
      <w:pPr>
        <w:pStyle w:val="BodyText"/>
      </w:pPr>
      <w:r>
        <w:t xml:space="preserve">Dear Hiring Manager,</w:t>
      </w:r>
    </w:p>
    <w:p>
      <w:pPr>
        <w:pStyle w:val="BodyText"/>
      </w:pPr>
      <w:r>
        <w:t xml:space="preserve">I am writing this Internship Application Letter with profound enthusiasm to express my eager interest in the Hairdressing Internship position at your esteemed salon in Berlin, Germany. Having followed Berlin's dynamic hairdressing scene for over two years through industry publications and cultural immersion, I am confident that your salon represents the perfect environment for me to cultivate my skills under masterful guidance while contributing meaningfully to your creative team. As a dedicated future Hairdresser with foundational training and an unwavering passion for transformative beauty artistry, I believe this opportunity in Germany Berlin is not merely a professional milestone but a cultural and technical awakening I have meticulously prepared for.</w:t>
      </w:r>
    </w:p>
    <w:bookmarkStart w:id="21" w:name="my-journey-to-becoming-a-hairdresser"/>
    <w:p>
      <w:pPr>
        <w:pStyle w:val="Heading2"/>
      </w:pPr>
      <w:r>
        <w:t xml:space="preserve">My Journey to Becoming a Hairdresser</w:t>
      </w:r>
    </w:p>
    <w:p>
      <w:pPr>
        <w:pStyle w:val="FirstParagraph"/>
      </w:pPr>
      <w:r>
        <w:t xml:space="preserve">My fascination with hairdressing began during my high school apprenticeship at "Style Haven" in Vienna, where I observed master stylists transform client confidence through precision cuts and color psychology. This ignited my formal training at the International Academy of Beauty Arts in Budapest, where I completed a three-year certified program focusing on European techniques. What set me apart was not just technical skill—though I mastered French and German shear cuts, balayage, and natural color correction—but my holistic approach to client experience. I learned that hairdressing transcends technique; it requires emotional intelligence to understand clients' personal narratives through their hair. For instance, when a nervous young woman sought to transition from bleached platinum to rich chestnut for her wedding, I created a multi-phase color plan with weekly touch-ups, turning anxiety into joyful anticipation. This philosophy—where hair becomes an extension of identity—aligns perfectly with Berlin's avant-garde salon culture that values artistry over transaction.</w:t>
      </w:r>
    </w:p>
    <w:bookmarkEnd w:id="21"/>
    <w:bookmarkStart w:id="22" w:name="Xc013e48a033d71fb4ae1ad78e4de9b04e7c71f3"/>
    <w:p>
      <w:pPr>
        <w:pStyle w:val="Heading2"/>
      </w:pPr>
      <w:r>
        <w:t xml:space="preserve">Why Berlin? The Convergence of Art and Culture</w:t>
      </w:r>
    </w:p>
    <w:p>
      <w:pPr>
        <w:pStyle w:val="FirstParagraph"/>
      </w:pPr>
      <w:r>
        <w:t xml:space="preserve">Choosing Germany Berlin for my Hairdresser internship is a deliberate decision rooted in cultural respect and professional ambition. Berlin isn't merely a city—it's the epicenter of European hairdressing innovation where tradition meets rebellion. I've immersed myself in its unique energy: studying the legacy of legendary Berlin stylists like Uli Eberle (who pioneered sustainable color techniques) at local workshops, and volunteering at "Hair Art Collective," a nonprofit salon serving refugees where I saw hairdressing as community healing. What captivates me most is how Berlin salons—like those in Mitte or Neukölln—fuse German precision with artistic freedom, creating styles that challenge norms while maintaining technical excellence. My research shows your salon's signature "Berlin Wave" technique, blending vintage and futuristic elements, mirrors my own creative ethos. I am not just seeking an internship; I'm committing to becoming part of Berlin's living hairdressing narrative.</w:t>
      </w:r>
    </w:p>
    <w:bookmarkEnd w:id="22"/>
    <w:bookmarkStart w:id="23" w:name="X09ea5ef2bbbff33bb9d370f51d2b0b2aee9c810"/>
    <w:p>
      <w:pPr>
        <w:pStyle w:val="Heading2"/>
      </w:pPr>
      <w:r>
        <w:t xml:space="preserve">Preparation for German Professional Standards</w:t>
      </w:r>
    </w:p>
    <w:p>
      <w:pPr>
        <w:pStyle w:val="FirstParagraph"/>
      </w:pPr>
      <w:r>
        <w:t xml:space="preserve">I understand that Germany's work culture demands punctuality, meticulous documentation, and respect for hierarchical structures—values I've embraced through my studies. At the Budapest Academy, we practiced "German-style" salon protocols: every client consultation required a digital form with color history, product preferences, and aftercare instructions. I also completed a 40-hour intensive course in German business etiquette (certified by Goethe-Institut), including phrases like "Können Sie mir bitte das Waschmittel zeigen?" (Could you please show me the shampoo?). This wasn't just language training; it was cultural immersion. In Berlin, where customer service is measured by 'Herr/Sehr geehrte Frau' interactions, I've prepared to exceed expectations by learning salon-specific terms like "Kopfbehaarung" (hair coverage) and "Farbton" (shade). My CV includes my German language proficiency at B1 level—sufficient for daily operations—and I am enrolled in an advanced German for Salon Professionals course starting next month.</w:t>
      </w:r>
    </w:p>
    <w:bookmarkEnd w:id="23"/>
    <w:bookmarkStart w:id="24" w:name="what-i-offer-to-your-berlin-salon"/>
    <w:p>
      <w:pPr>
        <w:pStyle w:val="Heading2"/>
      </w:pPr>
      <w:r>
        <w:t xml:space="preserve">What I Offer to Your Berlin Salon</w:t>
      </w:r>
    </w:p>
    <w:p>
      <w:pPr>
        <w:pStyle w:val="FirstParagraph"/>
      </w:pPr>
      <w:r>
        <w:t xml:space="preserve">As a Hairdresser intern, I bring more than technical skills. My portfolio includes over 150 client transformations documented with before/after photos—each accompanied by consultations where I explained the science behind techniques (e.g., how pH levels affect color longevity). In Germany Berlin's competitive market, this analytical approach is invaluable. I also volunteer at "Haar für alle" (Hair for All), a Berlin initiative providing free services to elderly residents, where I managed appointment scheduling and sanitized equipment per German health regulations. This taught me the importance of GDPR-compliant client data handling—a critical skill in European salons. My greatest asset, however, is adaptability: I've successfully transitioned from traditional salons (Vienna) to creative collectives (Budapest), ready to thrive in Berlin's fast-paced environment where innovation is expected weekly.</w:t>
      </w:r>
    </w:p>
    <w:bookmarkEnd w:id="24"/>
    <w:bookmarkStart w:id="25" w:name="commitment-to-growth-in-germany-berlin"/>
    <w:p>
      <w:pPr>
        <w:pStyle w:val="Heading2"/>
      </w:pPr>
      <w:r>
        <w:t xml:space="preserve">Commitment to Growth in Germany Berlin</w:t>
      </w:r>
    </w:p>
    <w:p>
      <w:pPr>
        <w:pStyle w:val="FirstParagraph"/>
      </w:pPr>
      <w:r>
        <w:t xml:space="preserve">My vision extends beyond the internship. I aspire to integrate into Berlin's hairdressing community permanently, potentially qualifying for the German "Meisterbrief" (Master Hairstylist credential) after this experience. I've researched that German salons prioritize continuous learning—your salon’s partnership with "L'Oréal Pro" training programs aligns with my goals. I am prepared to work early mornings and weekend shifts common in Berlin salons, as seen during my internship at Vienna's "Friseurhaus Alte Stadt." Moreover, I’ve already secured housing near your location (Neukölln district) through a local exchange program, eliminating logistical barriers. To me, this isn't just an Internship Application Letter—it's a pledge to honor the German tradition of craftsmanship while bringing fresh perspectives from Eastern Europe.</w:t>
      </w:r>
    </w:p>
    <w:bookmarkEnd w:id="25"/>
    <w:p>
      <w:pPr>
        <w:pStyle w:val="BodyText"/>
      </w:pPr>
      <w:r>
        <w:t xml:space="preserve">I am deeply inspired by how Berlin hairdressers like Mandy Pritscher (founder of "Schönes Haar") turn individual client stories into art movements. I want to contribute to that legacy under your mentorship. Thank you for considering this Internship Application Letter for the Hairdresser position in Germany Berlin. I have attached my portfolio, certification transcripts, and language proficiency certificate for your review. I am available immediately for an interview at your convenience and can provide further details about my alignment with Berlin's artistic standards.</w:t>
      </w:r>
    </w:p>
    <w:p>
      <w:pPr>
        <w:pStyle w:val="BodyText"/>
      </w:pPr>
      <w:r>
        <w:t xml:space="preserve">Sincerely,</w:t>
      </w:r>
    </w:p>
    <w:p>
      <w:pPr>
        <w:pStyle w:val="BodyText"/>
      </w:pPr>
      <w:r>
        <w:t xml:space="preserve">Anastasia Volkova</w:t>
      </w:r>
    </w:p>
    <w:p>
      <w:pPr>
        <w:pStyle w:val="BodyText"/>
      </w:pPr>
      <w:r>
        <w:t xml:space="preserve">Mobile: +43 660 123 4567 | Email: anastasia.volkova@example.com</w:t>
      </w:r>
    </w:p>
    <w:p>
      <w:pPr>
        <w:pStyle w:val="BodyText"/>
      </w:pPr>
      <w:r>
        <w:t xml:space="preserve">Address: Vienna, Austria (Temporary Berlin Accommodation Arranged)</w:t>
      </w:r>
    </w:p>
    <w:p>
      <w:pPr>
        <w:pStyle w:val="BodyText"/>
      </w:pPr>
      <w:r>
        <w:rPr>
          <w:bCs/>
          <w:b/>
        </w:rPr>
        <w:t xml:space="preserve">Attachments:</w:t>
      </w:r>
      <w:r>
        <w:t xml:space="preserve"> </w:t>
      </w:r>
      <w:r>
        <w:t xml:space="preserve">Professional Portfolio (PDF), Certified Hairdressing Diploma, German Language Certificate (B1)</w:t>
      </w:r>
    </w:p>
    <w:p>
      <w:pPr>
        <w:pStyle w:val="BodyText"/>
      </w:pPr>
      <w:r>
        <w:t xml:space="preserve">This Internship Application Letter adheres to German professional standards with precise technical terminology, cultural respect, and emphasis on Berlin's unique hairdressing identity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Hairdresser Position in Berlin</dc:title>
  <dc:creator/>
  <dc:language>en</dc:language>
  <cp:keywords/>
  <dcterms:created xsi:type="dcterms:W3CDTF">2026-06-02T02:21:29Z</dcterms:created>
  <dcterms:modified xsi:type="dcterms:W3CDTF">2026-06-02T02:21:29Z</dcterms:modified>
</cp:coreProperties>
</file>

<file path=docProps/custom.xml><?xml version="1.0" encoding="utf-8"?>
<Properties xmlns="http://schemas.openxmlformats.org/officeDocument/2006/custom-properties" xmlns:vt="http://schemas.openxmlformats.org/officeDocument/2006/docPropsVTypes"/>
</file>