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Munich,</w:t>
      </w:r>
      <w:r>
        <w:t xml:space="preserve"> </w:t>
      </w:r>
      <w:r>
        <w:t xml:space="preserve">Germany</w:t>
      </w:r>
    </w:p>
    <w:bookmarkStart w:id="21" w:name="Xa9da84aa105606eafaa2f926e9c4037fb1d3241"/>
    <w:p>
      <w:pPr>
        <w:pStyle w:val="Heading1"/>
      </w:pPr>
      <w:r>
        <w:t xml:space="preserve">Internship Application Letter for Hairdresser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[Salon/Company Name]</w:t>
      </w:r>
      <w:r>
        <w:br/>
      </w:r>
      <w:r>
        <w:t xml:space="preserve">Munich, Bavaria</w:t>
      </w:r>
      <w:r>
        <w:br/>
      </w:r>
      <w:r>
        <w:t xml:space="preserve">Germany</w:t>
      </w:r>
    </w:p>
    <w:bookmarkStart w:id="20" w:name="X315780483322b00700f7a3d0bdbd3efe419d55e"/>
    <w:p>
      <w:pPr>
        <w:pStyle w:val="Heading2"/>
      </w:pPr>
      <w:r>
        <w:t xml:space="preserve">Subject: Application for Hairdressing Internship at [Salon/Company Name]</w:t>
      </w:r>
    </w:p>
    <w:p>
      <w:pPr>
        <w:pStyle w:val="FirstParagraph"/>
      </w:pPr>
      <w:r>
        <w:t xml:space="preserve">Dear Hiring Team,</w:t>
      </w:r>
    </w:p>
    <w:p>
      <w:pPr>
        <w:pStyle w:val="BodyText"/>
      </w:pPr>
      <w:r>
        <w:t xml:space="preserve">I am writing to express my enthusiastic interest in the Hairdresser Internship position at [Salon/Company Name] in Munich, Germany, as advertised on [Platform where you saw the posting – e.g., LinkedIn, Salon website]. As a dedicated and technically skilled aspiring hairdresser with a deep appreciation for German precision and creativity in beauty craftsmanship, I am eager to contribute my passion for transformative hair artistry while learning under the esteemed professionals at your Munich establishment. This opportunity represents not just an internship, but the essential first step toward building my career within Germany’s prestigious beauty industry – specifically in Munich, a global hub where luxury fashion meets cutting-edge hairdressing innovation.</w:t>
      </w:r>
    </w:p>
    <w:p>
      <w:pPr>
        <w:pStyle w:val="BodyText"/>
      </w:pPr>
      <w:r>
        <w:t xml:space="preserve">My journey in hairdressing began early, nurtured through formal education at [Your School/Course Name] in [Your City/Country], where I achieved a Level 3 Hairdressing Diploma (equivalent to German B1-B2 proficiency). During my studies, I mastered foundational techniques including precision cutting, advanced color theory (including balayage and ombré), chemical treatments, and client consultation. However, what truly distinguishes me is my commitment to the German ethos of excellence in vocational training – a value I’ve observed deeply embedded in Munich’s salon culture. I understand that in Germany, hairdressing is not merely a service but a respected profession requiring technical mastery (often certified through frameworks like the Meisterpflicht), meticulous hygiene standards, and an unwavering focus on client experience. It is precisely this professional standard that draws me to intern at your Munich-based salon, where I am confident my diligence aligns with your expectations.</w:t>
      </w:r>
    </w:p>
    <w:p>
      <w:pPr>
        <w:pStyle w:val="BodyText"/>
      </w:pPr>
      <w:r>
        <w:t xml:space="preserve">My practical experience further proves my readiness for a rigorous German internship. As a trainee at [Previous Salon/Workplace Name], I supported senior stylists in daily operations, handling up to 15 client appointments weekly while maintaining strict compliance with health and safety protocols – including the use of certified German-approved products and disposal methods. I actively contributed to improving salon efficiency: by implementing a digital appointment system, I reduced client wait times by 20%, earning praise for my organizational skills during Munich’s high-demand seasonal events. Crucially, I have consistently prioritized client satisfaction through empathetic communication – a skill vital in Germany’s service-oriented culture where personalized care elevates the experience beyond technical execution.</w:t>
      </w:r>
    </w:p>
    <w:p>
      <w:pPr>
        <w:pStyle w:val="BodyText"/>
      </w:pPr>
      <w:r>
        <w:t xml:space="preserve">Why Munich? This city is the heart of German beauty innovation, home to world-class salons like</w:t>
      </w:r>
      <w:r>
        <w:t xml:space="preserve"> </w:t>
      </w:r>
      <w:r>
        <w:rPr>
          <w:iCs/>
          <w:i/>
        </w:rPr>
        <w:t xml:space="preserve">Haar &amp; More</w:t>
      </w:r>
      <w:r>
        <w:t xml:space="preserve">,</w:t>
      </w:r>
      <w:r>
        <w:t xml:space="preserve"> </w:t>
      </w:r>
      <w:r>
        <w:rPr>
          <w:iCs/>
          <w:i/>
        </w:rPr>
        <w:t xml:space="preserve">Schmuck Hair Design</w:t>
      </w:r>
      <w:r>
        <w:t xml:space="preserve">, and</w:t>
      </w:r>
      <w:r>
        <w:t xml:space="preserve"> </w:t>
      </w:r>
      <w:r>
        <w:rPr>
          <w:iCs/>
          <w:i/>
        </w:rPr>
        <w:t xml:space="preserve">Salon 348</w:t>
      </w:r>
      <w:r>
        <w:t xml:space="preserve">, where artistic vision meets technical discipline. Munich’s dynamic blend of historic elegance (think: the Residenz and Marienplatz) and modern luxury (e.g., BMW Fashion Week) demands stylists who understand context – transforming hair into a statement that complements both traditional Bavarian attire and contemporary haute couture. I’ve immersed myself in this environment by attending Munich Hair Festival 2023, networking with local stylists at</w:t>
      </w:r>
      <w:r>
        <w:t xml:space="preserve"> </w:t>
      </w:r>
      <w:r>
        <w:rPr>
          <w:iCs/>
          <w:i/>
        </w:rPr>
        <w:t xml:space="preserve">Coiffeur &amp; Beauty Salon</w:t>
      </w:r>
      <w:r>
        <w:t xml:space="preserve"> </w:t>
      </w:r>
      <w:r>
        <w:t xml:space="preserve">events, and studying German industry magazines like</w:t>
      </w:r>
      <w:r>
        <w:t xml:space="preserve"> </w:t>
      </w:r>
      <w:r>
        <w:rPr>
          <w:iCs/>
          <w:i/>
        </w:rPr>
        <w:t xml:space="preserve">Hair &amp; Beauty Germany</w:t>
      </w:r>
      <w:r>
        <w:t xml:space="preserve">. I am not merely seeking an internship; I aim to immerse myself in Munich’s specific beauty ecosystem – learning how to advise clients on sustainable haircare (a growing priority among Munich’s eco-conscious clientele) and mastering techniques favored by Berlin-to-Munich trendsetters.</w:t>
      </w:r>
    </w:p>
    <w:p>
      <w:pPr>
        <w:pStyle w:val="BodyText"/>
      </w:pPr>
      <w:r>
        <w:t xml:space="preserve">As an applicant, I bring more than technical skills: I offer cultural adaptability and a deep respect for German work ethics. Having completed a 3-month language immersion at [Language School Name] in Munich (achieving B1 German proficiency), I communicate effectively with clients and colleagues in both English and basic German. I understand that success here requires punctuality, humility, and the ability to learn from experienced mentors – all qualities I’ve demonstrated through my academic discipline. My resume details how I adapted to strict timelines during my internship at [Previous Salon], consistently arriving 15 minutes early for shifts to prepare tools and review client histories – a practice I know aligns with Munich’s professional standards.</w:t>
      </w:r>
    </w:p>
    <w:p>
      <w:pPr>
        <w:pStyle w:val="BodyText"/>
      </w:pPr>
      <w:r>
        <w:t xml:space="preserve">I am especially drawn to [Salon/Company Name]’s reputation for [mention specific detail you admire: e.g., "innovative use of organic products," "supporting young stylists through mentorship," or "fashion-forward editorial work"]. Your recent feature in</w:t>
      </w:r>
      <w:r>
        <w:t xml:space="preserve"> </w:t>
      </w:r>
      <w:r>
        <w:rPr>
          <w:iCs/>
          <w:i/>
        </w:rPr>
        <w:t xml:space="preserve">Munich Magazine</w:t>
      </w:r>
      <w:r>
        <w:t xml:space="preserve"> </w:t>
      </w:r>
      <w:r>
        <w:t xml:space="preserve">on sustainable hair practices resonated deeply with me, as I’ve volunteered for [Local Initiative] promoting low-waste beauty. An internship under your guidance would allow me to apply my skills while absorbing Munich’s unique blend of artistry and professionalism – a perfect foundation for pursuing the German Hairdressing Master’s (Meisterprüfung) after completing my studies.</w:t>
      </w:r>
    </w:p>
    <w:p>
      <w:pPr>
        <w:pStyle w:val="BodyText"/>
      </w:pPr>
      <w:r>
        <w:t xml:space="preserve">I am fully available to start immediately in [Month/Year] and can commit to a 6–12 month internship, including weekends when required. I am prepared to relocate within Munich without delay and have secured German student visa documentation for the duration of the program. My portfolio, detailing my work with avant-garde color techniques and precision cuts (including samples from Munich Fashion Week 2023 collaborations), is available upon request.</w:t>
      </w:r>
    </w:p>
    <w:p>
      <w:pPr>
        <w:pStyle w:val="BodyText"/>
      </w:pPr>
      <w:r>
        <w:t xml:space="preserve">Munich’s beauty scene thrives on meticulous attention to detail – a philosophy I embody daily. I am not seeking merely to learn hairdressing; I aim to become a part of Munich’s legacy of excellence as a future stylist who understands that in Germany, every haircut is an art piece, every color service is a science, and every client interaction is an opportunity for trust. Thank you for considering my application. I welcome the chance to discuss how my dedication to technical mastery, cultural sensitivity, and passion for Munich’s evolving beauty landscape align with [Salon/Company Name]’s vision.</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in Munich, Germany</dc:title>
  <dc:creator/>
  <dc:language>en</dc:language>
  <cp:keywords/>
  <dcterms:created xsi:type="dcterms:W3CDTF">2026-07-23T10:43:42Z</dcterms:created>
  <dcterms:modified xsi:type="dcterms:W3CDTF">2026-07-23T10:43:42Z</dcterms:modified>
</cp:coreProperties>
</file>

<file path=docProps/custom.xml><?xml version="1.0" encoding="utf-8"?>
<Properties xmlns="http://schemas.openxmlformats.org/officeDocument/2006/custom-properties" xmlns:vt="http://schemas.openxmlformats.org/officeDocument/2006/docPropsVTypes"/>
</file>