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a9da84aa105606eafaa2f926e9c4037fb1d3241"/>
    <w:p>
      <w:pPr>
        <w:pStyle w:val="Heading1"/>
      </w:pPr>
      <w:r>
        <w:t xml:space="preserve">Internship Application Letter for Hairdresser Position</w:t>
      </w:r>
    </w:p>
    <w:p>
      <w:pPr>
        <w:pStyle w:val="FirstParagraph"/>
      </w:pPr>
      <w:r>
        <w:t xml:space="preserve">Date: October 26, 2023</w:t>
      </w:r>
    </w:p>
    <w:p>
      <w:pPr>
        <w:pStyle w:val="BodyText"/>
      </w:pPr>
      <w:r>
        <w:t xml:space="preserve">Dear Hiring Manager,</w:t>
      </w:r>
    </w:p>
    <w:p>
      <w:pPr>
        <w:pStyle w:val="BodyText"/>
      </w:pPr>
      <w:r>
        <w:t xml:space="preserve">Iran Tehran's vibrant beauty landscape has long captivated my artistic spirit, and I am writing with profound enthusiasm to submit my Internship Application Letter for the Hairdresser Intern position at your esteemed salon in the heart of Tehran. Having dedicated three years to mastering foundational techniques at the prestigious Iranian Institute of Beauty Arts in Tehran, I now seek a transformative opportunity to immerse myself in the dynamic professional environment that defines Iran's premier hairdressing salons. This internship represents not merely a career step, but a deeply personal commitment to honor Iran's rich cultural heritage while innovating within its evolving beauty industry.</w:t>
      </w:r>
    </w:p>
    <w:p>
      <w:pPr>
        <w:pStyle w:val="BodyText"/>
      </w:pPr>
      <w:r>
        <w:t xml:space="preserve">My journey in hairdressing began during my high school years at Farzanegan School in Tehran, where I volunteered at community beauty events organizing traditional Persian headwear displays. This early exposure ignited my fascination with how hairstyling intersects with Iranian identity – from intricate braiding patterns seen in Qajar-era miniatures to modern interpretations of the chador's elegance. At the Iranian Institute of Beauty Arts, I pursued a specialized curriculum blending technical precision with cultural sensitivity, completing advanced courses in sustainable hair coloring (using indigenous plant dyes like henna and saffron), texture manipulation for diverse Iranian hair types, and contemporary styling that respects modesty norms while embracing global trends. My academic portfolio includes 200+ client consultations where I developed expertise in creating hairstyles suitable for Tehran's cosmopolitan clientele – from university students to business executives attending conferences at the Tehran International Fair Center.</w:t>
      </w:r>
    </w:p>
    <w:p>
      <w:pPr>
        <w:pStyle w:val="BodyText"/>
      </w:pPr>
      <w:r>
        <w:t xml:space="preserve">What distinguishes my approach is my understanding that a Hairdresser in Iran Tehran must transcend technical skill to become a cultural steward. During my summer internship at Salon Eshgh in Valiasr Street, I observed how master stylists like Ms. Farzaneh transform hairdressing into an intimate ritual – discussing clients' personal narratives before even touching their hair, understanding that a hairstyle's significance extends beyond aesthetics to embody social context and emotional resonance. This philosophy resonates deeply with my own belief that the Hairdresser role in Iran requires navigating complex intersections: honoring centuries-old traditions while adapting to modern sensibilities, respecting religious norms through innovative styling techniques, and recognizing how hair serves as both personal expression and communal identity marker across Tehran's diverse neighborhoods from Narmak to Shemiran.</w:t>
      </w:r>
    </w:p>
    <w:p>
      <w:pPr>
        <w:pStyle w:val="BodyText"/>
      </w:pPr>
      <w:r>
        <w:t xml:space="preserve">My technical capabilities align precisely with Iran Tehran's professional standards. I have mastered all aspects of the haircutting process using Japanese blades and European tools, with particular expertise in creating voluminous updos that complement traditional Persian attire – a skill increasingly sought after for weddings at venues like the Tehran International Hotel and the Grand Hotel. My proficiency includes chemical treatments tailored to Iranian hair's unique porosity (developed through 150+ practice sessions), color correction techniques for sun-damaged hair prevalent in our climate, and sustainable practices such as using organic keratin serums sourced from Iran's Kerman province. Most significantly, I've developed an acute eye for cultural nuance – understanding that a Tehran-based Hairdresser must recognize the difference between styling requirements for a conservative family gathering in Karimkhan district versus an avant-garde fashion event at Azadi Tower.</w:t>
      </w:r>
    </w:p>
    <w:p>
      <w:pPr>
        <w:pStyle w:val="BodyText"/>
      </w:pPr>
      <w:r>
        <w:t xml:space="preserve">What excites me most about this opportunity is Iran Tehran's position as a crossroads of beauty innovation. The city's salon scene – from the luxury environment of Goliath Hair Studio in Tajrish to the creative hub at Artis Salon in Pardis – constantly evolves through its fusion of Persian craftsmanship and global techniques. I've studied how Tehran-based stylists like Parisa Karimi (featured in Iran Beauty Magazine) are pioneering new approaches to ethnic hair care, a practice I'm eager to contribute to. My portfolio includes experimental projects such as "Heritage Hair" – reinterpreting ancient Persian coiffures for modern clients using contemporary tools – which received recognition at the 2023 Tehran Salon Innovation Showcase. This project demonstrated my ability to balance historical appreciation with forward-thinking design, a quality I believe aligns perfectly with your salon's reputation for excellence.</w:t>
      </w:r>
    </w:p>
    <w:p>
      <w:pPr>
        <w:pStyle w:val="BodyText"/>
      </w:pPr>
      <w:r>
        <w:t xml:space="preserve">I understand that as a Hairdresser intern in Iran Tehran, success requires more than technical skill – it demands respect for our cultural context. My fluency in both Farsi and English enables me to engage meaningfully with international clients frequenting Tehran's upscale salons while maintaining the deep local understanding essential for authentic service. I've also completed workshops on ethical salon practices through the Iranian Beauty Association, including mandatory training on client confidentiality protocols that align with Iran's professional standards. My dedication is underscored by my participation in community outreach programs at Tehran's cultural centers, where I've taught basic hair care to women in underserved neighborhoods – reinforcing my conviction that beauty services must serve all of Tehran society equitably.</w:t>
      </w:r>
    </w:p>
    <w:p>
      <w:pPr>
        <w:pStyle w:val="BodyText"/>
      </w:pPr>
      <w:r>
        <w:t xml:space="preserve">The prospect of contributing to your team represents the culmination of my educational journey. Having observed your salon's innovative work on social media platforms like Instagram (where you showcase stunning seasonal collections), I'm particularly inspired by your recent "Tehran Modern" campaign featuring hair artistry that reinterprets traditional Persian motifs through contemporary lens. I am confident my background in cultural-sensitive styling, technical proficiency with Iranian hair textures, and genuine passion for Tehran's beauty narrative would allow me to contribute meaningfully from day one. I am prepared to commit fully to the internship schedule, including early morning sessions before major client appointments at venues like Azadi Stadium events and evening slots accommodating our city's bustling social calendar.</w:t>
      </w:r>
    </w:p>
    <w:p>
      <w:pPr>
        <w:pStyle w:val="BodyText"/>
      </w:pPr>
      <w:r>
        <w:t xml:space="preserve">I would be honored to discuss how my skills in creating culturally resonant hairstyles can support your salon's vision during an interview at your earliest convenience. Thank you for considering my Internship Application Letter – I have attached my detailed portfolio showcasing 30+ completed styling projects, including a case study on adapting traditional 'Gol-e-Sabz' braiding techniques for modern client requests. Tehran's beauty industry thrives on passionate artisans who understand its soul; I am eager to join this tradition as your next Hairdresser intern, contributing to the legacy of excellence that defines Iran Tehran's salon culture.</w:t>
      </w:r>
    </w:p>
    <w:p>
      <w:pPr>
        <w:pStyle w:val="BodyText"/>
      </w:pPr>
      <w:r>
        <w:t xml:space="preserve">Sincerely,</w:t>
      </w:r>
    </w:p>
    <w:p>
      <w:pPr>
        <w:pStyle w:val="BodyText"/>
      </w:pPr>
      <w:r>
        <w:t xml:space="preserve">Reza Karimi</w:t>
      </w:r>
    </w:p>
    <w:p>
      <w:pPr>
        <w:pStyle w:val="BodyText"/>
      </w:pPr>
      <w:r>
        <w:t xml:space="preserve">Iranian Beauty Arts Institute | Tehran, Iran</w:t>
      </w:r>
    </w:p>
    <w:p>
      <w:pPr>
        <w:pStyle w:val="BodyText"/>
      </w:pPr>
      <w:r>
        <w:t xml:space="preserve">+98 912 XXX XXXX | reza.karimi@beautyiran.ac.ir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Iran Tehran</dc:title>
  <dc:creator/>
  <dc:language>en</dc:language>
  <cp:keywords/>
  <dcterms:created xsi:type="dcterms:W3CDTF">2025-12-08T08:26:11Z</dcterms:created>
  <dcterms:modified xsi:type="dcterms:W3CDTF">2025-12-08T08:26:11Z</dcterms:modified>
</cp:coreProperties>
</file>

<file path=docProps/custom.xml><?xml version="1.0" encoding="utf-8"?>
<Properties xmlns="http://schemas.openxmlformats.org/officeDocument/2006/custom-properties" xmlns:vt="http://schemas.openxmlformats.org/officeDocument/2006/docPropsVTypes"/>
</file>