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1" w:name="internship-application-letter"/>
    <w:p>
      <w:pPr>
        <w:pStyle w:val="Heading1"/>
      </w:pPr>
      <w:r>
        <w:t xml:space="preserve">Internship Application Letter</w:t>
      </w:r>
    </w:p>
    <w:bookmarkStart w:id="20" w:name="for-hairdresser-internship-position"/>
    <w:p>
      <w:pPr>
        <w:pStyle w:val="Heading2"/>
      </w:pPr>
      <w:r>
        <w:t xml:space="preserve">For Hairdresser Internship Position</w:t>
      </w:r>
    </w:p>
    <w:bookmarkEnd w:id="20"/>
    <w:bookmarkEnd w:id="21"/>
    <w:p>
      <w:pPr>
        <w:pStyle w:val="FirstParagraph"/>
      </w:pPr>
      <w:r>
        <w:t xml:space="preserve">[Your Full Name]</w:t>
      </w:r>
      <w:r>
        <w:br/>
      </w:r>
      <w:r>
        <w:t xml:space="preserve">[Your Address]</w:t>
      </w:r>
      <w:r>
        <w:br/>
      </w:r>
      <w:r>
        <w:t xml:space="preserve">Yangon, Myanmar</w:t>
      </w:r>
      <w:r>
        <w:br/>
      </w:r>
      <w:r>
        <w:t xml:space="preserve">[Phone Number] | [Email Address]</w:t>
      </w:r>
      <w:r>
        <w:br/>
      </w:r>
      <w:r>
        <w:t xml:space="preserve">[Date]</w:t>
      </w:r>
    </w:p>
    <w:p>
      <w:pPr>
        <w:pStyle w:val="BodyText"/>
      </w:pPr>
      <w:r>
        <w:t xml:space="preserve">Hiring Manager</w:t>
      </w:r>
      <w:r>
        <w:br/>
      </w:r>
      <w:r>
        <w:t xml:space="preserve">[Salon Name]</w:t>
      </w:r>
      <w:r>
        <w:br/>
      </w:r>
      <w:r>
        <w:t xml:space="preserve">Yangon, Myanmar</w:t>
      </w:r>
    </w:p>
    <w:bookmarkStart w:id="22" w:name="X33e5e8c58400d7878db234edfb42d2c5f9265be"/>
    <w:p>
      <w:pPr>
        <w:pStyle w:val="Heading3"/>
      </w:pPr>
      <w:r>
        <w:t xml:space="preserve">Subject: Internship Application for Hairdresser Position at [Salon Name]</w:t>
      </w:r>
    </w:p>
    <w:bookmarkEnd w:id="22"/>
    <w:p>
      <w:pPr>
        <w:pStyle w:val="FirstParagraph"/>
      </w:pPr>
      <w:r>
        <w:t xml:space="preserve">Dear Hiring Manager,</w:t>
      </w:r>
    </w:p>
    <w:p>
      <w:pPr>
        <w:pStyle w:val="BodyText"/>
      </w:pPr>
      <w:r>
        <w:t xml:space="preserve">With profound enthusiasm, I submit my formal internship application for the Hairdresser Internship Position at [Salon Name] in Yangon, Myanmar. As a passionate and dedicated aspiring stylist deeply rooted in Myanmar’s vibrant beauty culture, I am eager to contribute to your esteemed salon while immersing myself in the dynamic hairdressing landscape of Yangon. This</w:t>
      </w:r>
      <w:r>
        <w:t xml:space="preserve"> </w:t>
      </w:r>
      <w:r>
        <w:rPr>
          <w:bCs/>
          <w:b/>
        </w:rPr>
        <w:t xml:space="preserve">Internship Application Letter</w:t>
      </w:r>
      <w:r>
        <w:t xml:space="preserve"> </w:t>
      </w:r>
      <w:r>
        <w:t xml:space="preserve">represents not merely an opportunity for professional growth but a heartfelt commitment to mastering the artistry that defines contemporary salon excellence in Myanmar Yangon.</w:t>
      </w:r>
    </w:p>
    <w:p>
      <w:pPr>
        <w:pStyle w:val="BodyText"/>
      </w:pPr>
      <w:r>
        <w:t xml:space="preserve">My fascination with hairdressing began during my childhood in Yangon, where I observed the intricate beauty rituals of Burmese women preparing for festivals like Thingyan and Tazaungdaing. Witnessing how hairstyling transformed confidence and cultural identity ignited my vocation. After completing a two-year Hairdressing Certificate at the Myanmar Institute of Beauty &amp; Aesthetics (MIBA) in downtown Yangon, I have consistently sought to refine my skills through volunteer work at community salons in Kyaikto and Bahan Township. These experiences taught me that true hairdressing transcends technical proficiency—it’s about understanding cultural nuances, respecting client heritage, and creating transformative experiences within Myanmar's diverse communities. My academic curriculum included advanced courses in color theory tailored for Southeast Asian skin tones, sustainable haircare practices using locally sourced products like rice water and tea tree oil, and client consultation techniques specific to Myanmar’s conservative yet fashion-forward clientele.</w:t>
      </w:r>
    </w:p>
    <w:p>
      <w:pPr>
        <w:pStyle w:val="BodyText"/>
      </w:pPr>
      <w:r>
        <w:t xml:space="preserve">What distinguishes my approach as a future</w:t>
      </w:r>
      <w:r>
        <w:t xml:space="preserve"> </w:t>
      </w:r>
      <w:r>
        <w:rPr>
          <w:bCs/>
          <w:b/>
        </w:rPr>
        <w:t xml:space="preserve">Hairdresser</w:t>
      </w:r>
      <w:r>
        <w:t xml:space="preserve"> </w:t>
      </w:r>
      <w:r>
        <w:t xml:space="preserve">is my deep appreciation for Yangon’s unique beauty ecosystem. Unlike generic salons, I recognize that Yangon clients value both traditional Burmese aesthetics—such as the elegant *htamein* hair wraps—and modern international trends. During my MIBA internship at Sule Shangri-La Salon, I assisted in creating wedding hairstyles blending *khaing* (Burmese headpieces) with contemporary updos, a skill directly applicable to your salon’s reputation for cultural fusion. I also mastered the delicate art of maintaining *hne-kya* (traditional Burmese braids) while incorporating modern extensions—a technique I believe will resonate with your clientele seeking authentic yet innovative services. My fluency in Burmese and conversational English ensures seamless communication across generations of Yangon residents, from elders preferring modest haircuts to youth embracing avant-garde styles at Kandawgyi Lake district cafes.</w:t>
      </w:r>
    </w:p>
    <w:p>
      <w:pPr>
        <w:pStyle w:val="BodyText"/>
      </w:pPr>
      <w:r>
        <w:t xml:space="preserve">I am particularly drawn to [Salon Name]’s commitment to sustainable practices and community engagement—a philosophy I share wholeheartedly. Your recent initiative partnering with the Myanmar Women’s Development Association to provide free haircare training for rural artisans aligns perfectly with my volunteer work at Yangon’s Ayeyarwady River beautification project. There, I taught basic hair maintenance techniques using natural ingredients to empower women in fishing communities, understanding that beauty services can be catalysts for economic independence. In Myanmar Yangon, where urban salons often overlook socio-economic diversity, I aim to bring this inclusive perspective to your team. My goal as a Hairdresser Intern is not just to learn cutting techniques but to contribute meaningfully to your salon’s mission of elevating local talent while honoring Myanmar’s cultural legacy.</w:t>
      </w:r>
    </w:p>
    <w:p>
      <w:pPr>
        <w:pStyle w:val="BodyText"/>
      </w:pPr>
      <w:r>
        <w:t xml:space="preserve">As an intern, I am prepared to dedicate myself fully to your salon’s standards. I understand that Yangon’s hairdressing industry demands exceptional adaptability—balancing high-volume appointments in downtown districts with personalized service in suburbs like Mingaladon. My training at MIBA emphasized time management under pressure, including handling 15+ daily clients during peak festival seasons. I am proficient in using professional tools like Rusk shears, L’Oreal products, and eco-friendly color systems compatible with Myanmar’s humid climate. More importantly, I bring emotional intelligence honed through working with clients facing cultural barriers to self-care: a grandmother nervous about her first perm or a university student seeking confidence through style. In Yangon, where beauty is deeply personal, I’ve learned that trust precedes technique—a principle your salon exemplifies.</w:t>
      </w:r>
    </w:p>
    <w:p>
      <w:pPr>
        <w:pStyle w:val="BodyText"/>
      </w:pPr>
      <w:r>
        <w:t xml:space="preserve">I am aware that Myanmar’s hairdressing sector is evolving rapidly—driven by social media trends and international collaborations—and I am eager to contribute fresh perspectives while learning from your experienced team. During my research on [Salon Name], I was impressed by your recent collaboration with Yangon Fashion Week to showcase sustainable bridal collections, a project reflecting the innovative spirit I aspire to join. My technical skills in balayage, precision shaving for men’s styles (in high demand among Yangon’s business professionals), and natural texture management position me to immediately support your creative vision. Moreover, my familiarity with Myanmar’s salon regulations and safety protocols ensures seamless integration into your operations.</w:t>
      </w:r>
    </w:p>
    <w:p>
      <w:pPr>
        <w:pStyle w:val="BodyText"/>
      </w:pPr>
      <w:r>
        <w:t xml:space="preserve">My journey as a Hairdresser is deeply intertwined with Yangon’s spirit—the rhythmic sounds of hair clippers in Bogyoke Aung San Market, the scent of jasmine from neighborhood gardens, and the laughter of friends sharing *mohinga* while styling each other’s hair. This city breathes creativity, and I seek to channel that energy into your salon. My</w:t>
      </w:r>
      <w:r>
        <w:t xml:space="preserve"> </w:t>
      </w:r>
      <w:r>
        <w:rPr>
          <w:bCs/>
          <w:b/>
        </w:rPr>
        <w:t xml:space="preserve">Internship Application Letter</w:t>
      </w:r>
      <w:r>
        <w:t xml:space="preserve"> </w:t>
      </w:r>
      <w:r>
        <w:t xml:space="preserve">concludes with a promise: I will arrive early, learn diligently, respect every client’s story, and leave my mark through dedication as tangible as the hand-stitched *pattaya* (Burmese silk) in your salon’s decor.</w:t>
      </w:r>
    </w:p>
    <w:p>
      <w:pPr>
        <w:pStyle w:val="BodyText"/>
      </w:pPr>
      <w:r>
        <w:t xml:space="preserve">Thank you for considering my application. I have attached my portfolio showcasing hairstyles created during community workshops, including a cultural fusion piece featuring a *yinmaw* (traditional headcloth) with modern braids now featured in MIBA’s exhibition. I welcome the opportunity to discuss how my skills and passion align with [Salon Name]’s vision for exceptional hairdressing in Myanmar Yangon. Please contact me at your earliest convenience to arrange an interview.</w:t>
      </w:r>
    </w:p>
    <w:p>
      <w:pPr>
        <w:pStyle w:val="BodyText"/>
      </w:pPr>
      <w:r>
        <w:t xml:space="preserve">Sincerely,</w:t>
      </w:r>
    </w:p>
    <w:p>
      <w:pPr>
        <w:pStyle w:val="BodyText"/>
      </w:pPr>
      <w:r>
        <w:t xml:space="preserve">[Your Full Name]</w:t>
      </w:r>
    </w:p>
    <w:p>
      <w:pPr>
        <w:pStyle w:val="BodyText"/>
      </w:pPr>
      <w:r>
        <w:t xml:space="preserve">Word Count: 898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 in Myanmar Yangon</dc:title>
  <dc:creator/>
  <dc:language>en</dc:language>
  <cp:keywords/>
  <dcterms:created xsi:type="dcterms:W3CDTF">2026-07-23T11:04:24Z</dcterms:created>
  <dcterms:modified xsi:type="dcterms:W3CDTF">2026-07-23T11:04:24Z</dcterms:modified>
</cp:coreProperties>
</file>

<file path=docProps/custom.xml><?xml version="1.0" encoding="utf-8"?>
<Properties xmlns="http://schemas.openxmlformats.org/officeDocument/2006/custom-properties" xmlns:vt="http://schemas.openxmlformats.org/officeDocument/2006/docPropsVTypes"/>
</file>