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Hairdressing Internship Opportunity at Premier Salon, Birmingham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The Hiring Manager</w:t>
      </w:r>
    </w:p>
    <w:p>
      <w:pPr>
        <w:pStyle w:val="BodyText"/>
      </w:pPr>
      <w:r>
        <w:t xml:space="preserve">Salon Haven Birmingham</w:t>
      </w:r>
    </w:p>
    <w:p>
      <w:pPr>
        <w:pStyle w:val="BodyText"/>
      </w:pPr>
      <w:r>
        <w:t xml:space="preserve">123 Victoria Street</w:t>
      </w:r>
    </w:p>
    <w:p>
      <w:pPr>
        <w:pStyle w:val="BodyText"/>
      </w:pPr>
      <w:r>
        <w:t xml:space="preserve">Birmingham, B1 1AA</w:t>
      </w:r>
    </w:p>
    <w:p>
      <w:pPr>
        <w:pStyle w:val="BodyText"/>
      </w:pPr>
      <w:r>
        <w:t xml:space="preserve">United Kingdom Birmingham</w:t>
      </w:r>
    </w:p>
    <w:bookmarkStart w:id="21" w:name="Xe7569550ce38d60a52cc3040fb59d3285f00bdd"/>
    <w:p>
      <w:pPr>
        <w:pStyle w:val="Heading2"/>
      </w:pPr>
      <w:r>
        <w:t xml:space="preserve">Subject: Internship Application Letter for Hairdressing Internship Position</w:t>
      </w:r>
    </w:p>
    <w:bookmarkEnd w:id="21"/>
    <w:p>
      <w:pPr>
        <w:pStyle w:val="FirstParagraph"/>
      </w:pPr>
      <w:r>
        <w:t xml:space="preserve">Dear Hiring Manager,</w:t>
      </w:r>
    </w:p>
    <w:p>
      <w:pPr>
        <w:pStyle w:val="BodyText"/>
      </w:pPr>
      <w:r>
        <w:t xml:space="preserve">With immense enthusiasm, I am submitting my Internship Application Letter for the Hairdressing Intern position at Salon Haven Birmingham. As a passionate aspiring professional deeply committed to mastering the art of hairdressing within the dynamic landscape of United Kingdom Birmingham, I have long admired your salon's reputation for innovation and excellence in premium haircare services. Having grown up amidst Birmingham's vibrant multicultural community where beauty salons serve as cultural hubs, I am eager to contribute my dedication and learning agility to your esteemed team.</w:t>
      </w:r>
    </w:p>
    <w:p>
      <w:pPr>
        <w:pStyle w:val="BodyText"/>
      </w:pPr>
      <w:r>
        <w:t xml:space="preserve">My journey toward becoming a skilled Hairdresser began at 16 when I volunteered at a local community salon in Small Heath, assisting with basic wash-and-dry services under the guidance of Senior Stylist Amara Johnson. This experience ignited my passion for transforming clients' confidence through hair—particularly witnessing how a well-executed cut could empower young women preparing for job interviews in Birmingham's burgeoning tech sector. Since then, I have completed Level 2 Hairdressing at City College Birmingham, where I excelled in advanced color theory and precision cutting techniques. My final project—a sustainable haircare initiative using locally sourced organic products—was featured at the annual Midlands Beauty Expo, highlighting my commitment to both creativity and environmental responsibility within the United Kingdom Birmingham beauty industry.</w:t>
      </w:r>
    </w:p>
    <w:p>
      <w:pPr>
        <w:pStyle w:val="BodyText"/>
      </w:pPr>
      <w:r>
        <w:t xml:space="preserve">What particularly draws me to Salon Haven is your salon's pioneering approach to integrating digital consultation tools with traditional styling methods—a practice I've studied extensively through the Hairdressing Association of Great Britain (HAGB) resources. In today's competitive market, understanding how Birmingham clients leverage apps like "HairStyle" for virtual consultations has become essential. During my college placements, I assisted in developing a social media content calendar that increased client bookings by 27%—a skill I'm keen to apply at Salon Haven as we navigate the evolving demands of United Kingdom Birmingham's discerning clientele. My proficiency in color matching systems and understanding of diverse hair textures (honed through working with clients from Birmingham's Bangladeshi, Jamaican, and South Asian communities) positions me to immediately support your team's service standards.</w:t>
      </w:r>
    </w:p>
    <w:p>
      <w:pPr>
        <w:pStyle w:val="BodyText"/>
      </w:pPr>
      <w:r>
        <w:t xml:space="preserve">I am acutely aware that a Hairdresser's success in United Kingdom Birmingham extends beyond technical skill. The city's unique blend of historic charm—like the iconic Cannon Hill Park—and modern urban energy creates a distinct client base demanding both traditional artistry and contemporary flair. Having attended the Birmingham Hair &amp; Beauty Awards last year, I was inspired by how local stylists like your lead colorist, Sarah Chen, seamlessly merge heritage techniques with avant-garde trends—a philosophy I aspire to embody. My internship goals are deeply aligned with Salon Haven's values: I aim to master advanced keratin treatments while learning your proprietary "Birmingham Bloom" texture-enhancing technique, and ultimately contribute to expanding your student mentorship program for young talent across the West Midlands.</w:t>
      </w:r>
    </w:p>
    <w:p>
      <w:pPr>
        <w:pStyle w:val="BodyText"/>
      </w:pPr>
      <w:r>
        <w:t xml:space="preserve">As an intern, I offer more than just technical readiness; I bring cultural fluency crucial to serving Birmingham's diverse population. My family's multi-generational presence in Sparkbrook has given me firsthand insight into community haircare needs—from traditional South Asian braiding consultations to modern Afro-textured styling demands. This understanding allows me to approach client interactions with empathy, a quality I've documented through case studies during my Level 3 apprenticeship. I've also completed first aid and COSHH certifications at Birmingham City University's beauty training center, ensuring I can work safely within your salon environment from day one.</w:t>
      </w:r>
    </w:p>
    <w:p>
      <w:pPr>
        <w:pStyle w:val="BodyText"/>
      </w:pPr>
      <w:r>
        <w:t xml:space="preserve">What excites me most about this internship opportunity is its potential to bridge my academic learning with real-world application in the heart of United Kingdom Birmingham. While I've honed my skills in the classroom, I know that true mastery occurs through hands-on experience at salons like yours, where every client interaction—from a bride's final consultation to a student's first dye job—shapes professional growth. The chance to learn under your team's guidance would allow me to develop the nuanced judgment required for complex cases while contributing fresh perspectives on social media engagement strategies that resonate with Birmingham youth.</w:t>
      </w:r>
    </w:p>
    <w:p>
      <w:pPr>
        <w:pStyle w:val="BodyText"/>
      </w:pPr>
      <w:r>
        <w:t xml:space="preserve">I am deeply committed to upholding the highest standards of professionalism expected of a Hairdresser in our industry. My approach aligns with Salon Haven's emphasis on ethical beauty practices: I never compromise on client safety, always maintain confidentiality, and believe service is an art form requiring continuous learning. As someone who regularly attends Birmingham's free "Hair Talk" workshops hosted by the British Association of Hairdressers (BAH), I'm dedicated to staying ahead of trends like water-based color systems and eco-friendly hair treatments that define modern salon practices in our city.</w:t>
      </w:r>
    </w:p>
    <w:p>
      <w:pPr>
        <w:pStyle w:val="BodyText"/>
      </w:pPr>
      <w:r>
        <w:t xml:space="preserve">My academic record speaks to my discipline—achieving a 92% pass rate in my college assessments—and I've maintained a 4.0 GPA while balancing part-time work as a stylist assistant at Oasis Hair Studio. I am prepared for the physical demands of the role, including standing for extended periods and precise hand movements, having trained under strict time-management protocols during my previous placements. Most importantly, I bring an authentic passion for hairdressing that goes beyond aesthetics: I believe in how transformative good styling can be for personal wellbeing—especially in Birmingham's challenging socioeconomic landscape where self-care is often a luxury.</w:t>
      </w:r>
    </w:p>
    <w:p>
      <w:pPr>
        <w:pStyle w:val="BodyText"/>
      </w:pPr>
      <w:r>
        <w:t xml:space="preserve">As I complete my final year of training at City College Birmingham, this internship represents the vital step between theory and professional practice. The opportunity to learn from your award-winning team would be invaluable as I prepare to sit for my Level 3 NVQ in Hairdressing. I am available for an interview at your earliest convenience and can provide all required references upon request.</w:t>
      </w:r>
    </w:p>
    <w:p>
      <w:pPr>
        <w:pStyle w:val="BodyText"/>
      </w:pPr>
      <w:r>
        <w:t xml:space="preserve">Thank you for considering this Internship Application Letter. I have attached my CV, academic transcripts, and a portfolio showcasing color-matching exercises completed during my college training. I look forward to discussing how my dedication to hairdressing excellence can contribute to Salon Haven's continued success in United Kingdom Birmingham's thriving beauty sector.</w:t>
      </w:r>
    </w:p>
    <w:p>
      <w:pPr>
        <w:pStyle w:val="BodyText"/>
      </w:pPr>
      <w:r>
        <w:t xml:space="preserve">Yours 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"Hairdresser"</w:t>
      </w:r>
    </w:p>
    <w:p>
      <w:pPr>
        <w:numPr>
          <w:ilvl w:val="0"/>
          <w:numId w:val="1001"/>
        </w:numPr>
        <w:pStyle w:val="Compact"/>
      </w:pPr>
      <w:r>
        <w:t xml:space="preserve">"United Kingdom Birmingham"</w:t>
      </w:r>
    </w:p>
    <w:p>
      <w:pPr>
        <w:pStyle w:val="FirstParagraph"/>
      </w:pPr>
      <w:r>
        <w:t xml:space="preserve">"Birmingham's hairdressing scene isn't just about cutting hair—it's about weaving stories into every strand." - Salon Haven Marketing Slogan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