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Bangladesh</w:t>
      </w:r>
      <w:r>
        <w:t xml:space="preserve"> </w:t>
      </w:r>
      <w:r>
        <w:t xml:space="preserve">Dhaka</w:t>
      </w:r>
    </w:p>
    <w:bookmarkStart w:id="21" w:name="internship-application-letter"/>
    <w:p>
      <w:pPr>
        <w:pStyle w:val="Heading1"/>
      </w:pPr>
      <w:r>
        <w:t xml:space="preserve">INTERNSHIP APPLICATION LETTER</w:t>
      </w:r>
    </w:p>
    <w:bookmarkStart w:id="20" w:name="X321cec935c908c226d982b377622530b7d2fec8"/>
    <w:p>
      <w:pPr>
        <w:pStyle w:val="Heading2"/>
      </w:pPr>
      <w:r>
        <w:t xml:space="preserve">FOR HUMAN RESOURCES MANAGER INTERNSHIP POSITION</w:t>
      </w:r>
    </w:p>
    <w:bookmarkEnd w:id="20"/>
    <w:bookmarkEnd w:id="21"/>
    <w:p>
      <w:pPr>
        <w:pStyle w:val="FirstParagraph"/>
      </w:pPr>
      <w:r>
        <w:t xml:space="preserve">The Human Resources Department</w:t>
      </w:r>
      <w:r>
        <w:br/>
      </w:r>
      <w:r>
        <w:t xml:space="preserve">[Company Name]</w:t>
      </w:r>
      <w:r>
        <w:br/>
      </w:r>
      <w:r>
        <w:t xml:space="preserve">[Company Address]</w:t>
      </w:r>
      <w:r>
        <w:br/>
      </w:r>
      <w:r>
        <w:t xml:space="preserve">Dhaka, Bangladesh</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Human Resources Manager Internship position at [Company Name] within Dhaka's vibrant corporate ecosystem. As a final-year Bachelor of Business Administration student specializing in Human Resource Management at University of Dhaka, I have meticulously prepared myself to contribute meaningfully to your HR team while gaining invaluable practical experience under expert supervision. This</w:t>
      </w:r>
      <w:r>
        <w:t xml:space="preserve"> </w:t>
      </w:r>
      <w:r>
        <w:rPr>
          <w:bCs/>
          <w:b/>
        </w:rPr>
        <w:t xml:space="preserve">Internship Application Letter</w:t>
      </w:r>
      <w:r>
        <w:t xml:space="preserve"> </w:t>
      </w:r>
      <w:r>
        <w:t xml:space="preserve">serves as my formal submission for the</w:t>
      </w:r>
      <w:r>
        <w:t xml:space="preserve"> </w:t>
      </w:r>
      <w:r>
        <w:rPr>
          <w:iCs/>
          <w:i/>
        </w:rPr>
        <w:t xml:space="preserve">Human Resources Manager</w:t>
      </w:r>
      <w:r>
        <w:t xml:space="preserve"> </w:t>
      </w:r>
      <w:r>
        <w:t xml:space="preserve">internship opportunity, which represents a critical step in my professional journey toward becoming a strategic HR leader within Bangladesh's evolving business landscape.</w:t>
      </w:r>
      <w:r>
        <w:t xml:space="preserve"> </w:t>
      </w:r>
      <w:r>
        <w:t xml:space="preserve">My academic curriculum has provided me with a robust theoretical foundation directly aligned with the responsibilities of modern HR management. Courses such as Strategic Human Resource Planning, Labour Laws of Bangladesh, Compensation and Benefits Management, and Organizational Behavior have equipped me to understand the complex interplay between employee welfare, organizational goals, and legal compliance within Bangladesh's specific socio-economic context. I have particularly focused on mastering Bangladesh's evolving labor regulations—such as the recent amendments to the Minimum Wages Act 2019 and provisions under the Standing Orders (Establishment) Rules 1965—which are fundamental to effective HR management in Dhaka. During my studies, I completed a research project analyzing recruitment challenges faced by garment manufacturing units in Bangladesh, presenting findings that highlighted cultural sensitivity and local talent pipeline development as key success factors—a perspective directly applicable to your organization's potential operations.</w:t>
      </w:r>
      <w:r>
        <w:t xml:space="preserve"> </w:t>
      </w:r>
      <w:r>
        <w:t xml:space="preserve">What excites me most about this</w:t>
      </w:r>
      <w:r>
        <w:t xml:space="preserve"> </w:t>
      </w:r>
      <w:r>
        <w:rPr>
          <w:bCs/>
          <w:b/>
        </w:rPr>
        <w:t xml:space="preserve">Human Resources Manager</w:t>
      </w:r>
      <w:r>
        <w:t xml:space="preserve"> </w:t>
      </w:r>
      <w:r>
        <w:t xml:space="preserve">internship opportunity is the chance to apply classroom knowledge within a real-world setting at the heart of Bangladesh's economic hub: Dhaka. Having interned briefly with HR teams at two prominent Dhaka-based organizations—A company in the financial sector and a leading healthcare provider—I witnessed firsthand how strategic HR initiatives directly impact business continuity in our national context. I observed how effective onboarding programs reduced employee turnover by 22% during the critical post-Eid period, a season of high attrition due to seasonal employment patterns common across Bangladesh. I also assisted in developing bilingual (Bengali-English) communication materials for staff engagement initiatives that resonated particularly well with our diverse workforce in Dhaka's cosmopolitan environment. These experiences solidified my understanding that successful HR management in</w:t>
      </w:r>
      <w:r>
        <w:t xml:space="preserve"> </w:t>
      </w:r>
      <w:r>
        <w:rPr>
          <w:bCs/>
          <w:b/>
        </w:rPr>
        <w:t xml:space="preserve">Bangladesh Dhaka</w:t>
      </w:r>
      <w:r>
        <w:t xml:space="preserve"> </w:t>
      </w:r>
      <w:r>
        <w:t xml:space="preserve">requires balancing international best practices with deep cultural intelligence.</w:t>
      </w:r>
      <w:r>
        <w:t xml:space="preserve"> </w:t>
      </w:r>
      <w:r>
        <w:t xml:space="preserve">I recognize that the role of a Human Resources Manager in Bangladesh today extends far beyond administrative tasks. It encompasses fostering inclusive workplaces, navigating complex labor relations amid rising industry standards, and supporting organizational growth within the constraints of our national economic environment. My proficiency in HRIS platforms like SAP SuccessFactors (gained through university partnerships) and Microsoft Dynamics 365 allows me to contribute immediately to data-driven HR operations—a critical need for modern businesses in Dhaka competing globally. Furthermore, my fluency in Bengali and professional English enables seamless communication across all organizational levels, which I believe is indispensable when implementing HR policies that respect local customs while meeting international benchmarks.</w:t>
      </w:r>
      <w:r>
        <w:t xml:space="preserve"> </w:t>
      </w:r>
      <w:r>
        <w:t xml:space="preserve">My commitment to ethical HR practices aligns precisely with the values expected of a future leader in Bangladesh's corporate sector. During my time at University of Dhaka, I volunteered with an initiative supporting women entrepreneurs through the Bangladesh Women's Chamber of Commerce &amp; Industry (BWCCI), developing workshops on workplace equality and leadership development. This experience deepened my conviction that HR professionals must actively champion diversity and inclusion as strategic assets—not merely compliance requirements—especially in a country like Bangladesh where gender participation gaps in the workforce remain significant. I am eager to bring this perspective to your team while learning from your expertise in creating equitable workplaces within Dhaka's unique business environment.</w:t>
      </w:r>
      <w:r>
        <w:t xml:space="preserve"> </w:t>
      </w:r>
      <w:r>
        <w:t xml:space="preserve">What sets me apart is my proactive approach to professional development within the context of Bangladesh's rapidly expanding HR sector. I regularly attend workshops hosted by the Bangladesh Human Resource Management Association (BHRMA) and have completed certifications in Conflict Resolution and Effective Communication from the Centre for Advanced Social Sciences (CASS). Most importantly, I understand that an</w:t>
      </w:r>
      <w:r>
        <w:t xml:space="preserve"> </w:t>
      </w:r>
      <w:r>
        <w:rPr>
          <w:bCs/>
          <w:b/>
        </w:rPr>
        <w:t xml:space="preserve">Internship Application Letter</w:t>
      </w:r>
      <w:r>
        <w:t xml:space="preserve"> </w:t>
      </w:r>
      <w:r>
        <w:t xml:space="preserve">is merely the beginning of a dialogue—I am prepared to learn quickly, adapt to your organizational culture, and contribute meaningful insights from my academic background and local market awareness. I am particularly interested in understanding how your organization implements HR strategies that support Bangladesh's Vision 2041 goals for sustainable workforce development.</w:t>
      </w:r>
      <w:r>
        <w:t xml:space="preserve"> </w:t>
      </w:r>
      <w:r>
        <w:t xml:space="preserve">In closing, I am deeply impressed by [Company Name]'s reputation for innovative HR practices within Dhaka's competitive business environment. Your recent initiative to establish a formal mentorship program across the country demonstrates the kind of forward-thinking leadership I aspire to emulate. The opportunity to learn from your Human Resources Manager team while supporting initiatives that impact thousands of employees in Bangladesh would be an extraordinary privilege. I am confident that my academic preparation, local market understanding, and unwavering commitment to ethical HR practices position me as a strong candidate for this internship.</w:t>
      </w:r>
      <w:r>
        <w:t xml:space="preserve"> </w:t>
      </w:r>
      <w:r>
        <w:t xml:space="preserve">Thank you for considering my application. I have attached my detailed resume outlining further qualifications and experiences. I welcome the opportunity to discuss how my skills align with your needs during an interview at your earliest convenience. You may reach me via email at [your.email@example.com] or phone at +88017XXXXXXXX.</w:t>
      </w:r>
      <w:r>
        <w:t xml:space="preserve"> </w:t>
      </w:r>
      <w:r>
        <w:t xml:space="preserve">Sincerely,</w:t>
      </w:r>
    </w:p>
    <w:p>
      <w:pPr>
        <w:pStyle w:val="BodyText"/>
      </w:pPr>
      <w:r>
        <w:t xml:space="preserve">_________________________</w:t>
      </w:r>
      <w:r>
        <w:br/>
      </w:r>
      <w:r>
        <w:t xml:space="preserve">[Your Full Name]</w:t>
      </w:r>
      <w:r>
        <w:br/>
      </w:r>
      <w:r>
        <w:t xml:space="preserve">Student ID: [Your ID]</w:t>
      </w:r>
      <w:r>
        <w:br/>
      </w:r>
      <w:r>
        <w:t xml:space="preserve">Department of Human Resource Management</w:t>
      </w:r>
      <w:r>
        <w:br/>
      </w:r>
      <w:r>
        <w:t xml:space="preserve">University of Dhaka, Bangladesh</w:t>
      </w:r>
    </w:p>
    <w:p>
      <w:pPr>
        <w:pStyle w:val="BodyText"/>
      </w:pPr>
      <w:r>
        <w:t xml:space="preserve">This</w:t>
      </w:r>
      <w:r>
        <w:t xml:space="preserve"> </w:t>
      </w:r>
      <w:r>
        <w:rPr>
          <w:bCs/>
          <w:b/>
        </w:rPr>
        <w:t xml:space="preserve">Internship Application Letter</w:t>
      </w:r>
      <w:r>
        <w:t xml:space="preserve"> </w:t>
      </w:r>
      <w:r>
        <w:t xml:space="preserve">is submitted for the</w:t>
      </w:r>
      <w:r>
        <w:t xml:space="preserve"> </w:t>
      </w:r>
      <w:r>
        <w:rPr>
          <w:iCs/>
          <w:i/>
        </w:rPr>
        <w:t xml:space="preserve">Human Resources Manager Internship Position</w:t>
      </w:r>
      <w:r>
        <w:t xml:space="preserve"> </w:t>
      </w:r>
      <w:r>
        <w:t xml:space="preserve">within the dynamic business environment of</w:t>
      </w:r>
      <w:r>
        <w:t xml:space="preserve"> </w:t>
      </w:r>
      <w:r>
        <w:rPr>
          <w:bCs/>
          <w:b/>
        </w:rPr>
        <w:t xml:space="preserve">Bangladesh Dhaka</w:t>
      </w:r>
      <w:r>
        <w:t xml:space="preserve">, reflecting my commitment to professional growth in alignment with national development goals and global HR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Bangladesh Dhaka</dc:title>
  <dc:creator/>
  <dc:language>en</dc:language>
  <cp:keywords/>
  <dcterms:created xsi:type="dcterms:W3CDTF">2026-07-23T05:14:35Z</dcterms:created>
  <dcterms:modified xsi:type="dcterms:W3CDTF">2026-07-23T05:14:35Z</dcterms:modified>
</cp:coreProperties>
</file>

<file path=docProps/custom.xml><?xml version="1.0" encoding="utf-8"?>
<Properties xmlns="http://schemas.openxmlformats.org/officeDocument/2006/custom-properties" xmlns:vt="http://schemas.openxmlformats.org/officeDocument/2006/docPropsVTypes"/>
</file>