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24d3ab59a24c33f14af8e9b86b7d6652bfdb8bc"/>
    <w:p>
      <w:pPr>
        <w:pStyle w:val="Heading1"/>
      </w:pPr>
      <w:r>
        <w:t xml:space="preserve">Internship Application Letter for Human Resources Management Position</w:t>
      </w:r>
    </w:p>
    <w:p>
      <w:pPr>
        <w:pStyle w:val="FirstParagraph"/>
      </w:pPr>
      <w:r>
        <w:t xml:space="preserve">October 26, 2023</w:t>
      </w:r>
    </w:p>
    <w:p>
      <w:pPr>
        <w:pStyle w:val="BodyText"/>
      </w:pPr>
      <w:r>
        <w:t xml:space="preserve">Human Resources Department</w:t>
      </w:r>
    </w:p>
    <w:p>
      <w:pPr>
        <w:pStyle w:val="BodyText"/>
      </w:pPr>
      <w:r>
        <w:t xml:space="preserve">Corporación Empresarial Innovadora S.A.</w:t>
      </w:r>
    </w:p>
    <w:p>
      <w:pPr>
        <w:pStyle w:val="BodyText"/>
      </w:pPr>
      <w:r>
        <w:t xml:space="preserve">Avenida El Dorado #10-50, Piso 12</w:t>
      </w:r>
    </w:p>
    <w:p>
      <w:pPr>
        <w:pStyle w:val="BodyText"/>
      </w:pPr>
      <w:r>
        <w:t xml:space="preserve">Bogotá, D.C., Colombia</w:t>
      </w:r>
    </w:p>
    <w:bookmarkStart w:id="20" w:name="X31f715d742d812c449b8d31b62bbb98d7f6ac6a"/>
    <w:p>
      <w:pPr>
        <w:pStyle w:val="Heading2"/>
      </w:pPr>
      <w:r>
        <w:t xml:space="preserve">Subject: Application for Human Resources Management Internship Program</w:t>
      </w:r>
    </w:p>
    <w:p>
      <w:pPr>
        <w:pStyle w:val="FirstParagraph"/>
      </w:pPr>
      <w:r>
        <w:t xml:space="preserve">Dear Hiring Manager,</w:t>
      </w:r>
    </w:p>
    <w:p>
      <w:pPr>
        <w:pStyle w:val="BodyText"/>
      </w:pPr>
      <w:r>
        <w:t xml:space="preserve">I am writing to express my enthusiastic interest in the Human Resources Management Internship Position at Corporación Empresarial Innovadora S.A., as advertised on your company's careers portal and through the Universidad Nacional de Colombia's career services platform. As a final-year undergraduate student majoring in Industrial Engineering with a specialization in Human Resource Management at Universidad de los Andes, I have cultivated both theoretical knowledge and practical experience aligned with the requirements of an entry-level Human Resources professional within Bogotá's dynamic corporate landscape. This</w:t>
      </w:r>
      <w:r>
        <w:t xml:space="preserve"> </w:t>
      </w:r>
      <w:r>
        <w:rPr>
          <w:iCs/>
          <w:i/>
        </w:rPr>
        <w:t xml:space="preserve">Internship Application Letter</w:t>
      </w:r>
      <w:r>
        <w:t xml:space="preserve"> </w:t>
      </w:r>
      <w:r>
        <w:t xml:space="preserve">serves to formally present my qualifications for this opportunity, which represents a pivotal step in my career trajectory toward becoming a strategic Human Resources Manager in</w:t>
      </w:r>
      <w:r>
        <w:t xml:space="preserve"> </w:t>
      </w:r>
      <w:r>
        <w:rPr>
          <w:bCs/>
          <w:b/>
        </w:rPr>
        <w:t xml:space="preserve">Colombia Bogotá</w:t>
      </w:r>
      <w:r>
        <w:t xml:space="preserve">.</w:t>
      </w:r>
    </w:p>
    <w:p>
      <w:pPr>
        <w:pStyle w:val="BodyText"/>
      </w:pPr>
      <w:r>
        <w:rPr>
          <w:bCs/>
          <w:b/>
        </w:rPr>
        <w:t xml:space="preserve">Understanding the Role: Clarifying Terminology with Professional Integrity</w:t>
      </w:r>
    </w:p>
    <w:p>
      <w:pPr>
        <w:pStyle w:val="BodyText"/>
      </w:pPr>
      <w:r>
        <w:t xml:space="preserve">I wish to acknowledge that the title "Human Resources Manager" typically denotes a senior leadership position requiring 3-5 years of experience, which is inconsistent with standard internship frameworks. After thorough research into Colombian labor regulations and industry practices, I confirm that this opportunity is appropriately designated as an</w:t>
      </w:r>
      <w:r>
        <w:t xml:space="preserve"> </w:t>
      </w:r>
      <w:r>
        <w:rPr>
          <w:iCs/>
          <w:i/>
        </w:rPr>
        <w:t xml:space="preserve">Internship for Human Resources Assistant</w:t>
      </w:r>
      <w:r>
        <w:t xml:space="preserve"> </w:t>
      </w:r>
      <w:r>
        <w:t xml:space="preserve">or</w:t>
      </w:r>
      <w:r>
        <w:t xml:space="preserve"> </w:t>
      </w:r>
      <w:r>
        <w:rPr>
          <w:iCs/>
          <w:i/>
        </w:rPr>
        <w:t xml:space="preserve">HR Management Trainee Program</w:t>
      </w:r>
      <w:r>
        <w:t xml:space="preserve">, reflecting the developmental nature of the role. This distinction aligns with Colombia's Labor Code (Article 163), which regulates internship programs to ensure they provide structured learning experiences rather than substituting for permanent managerial staff. I am eager to contribute as an intern under the mentorship of your HR leadership team while fulfilling all legal requirements for professional internships in</w:t>
      </w:r>
      <w:r>
        <w:t xml:space="preserve"> </w:t>
      </w:r>
      <w:r>
        <w:rPr>
          <w:bCs/>
          <w:b/>
        </w:rPr>
        <w:t xml:space="preserve">Colombia Bogotá</w:t>
      </w:r>
      <w:r>
        <w:t xml:space="preserve">.</w:t>
      </w:r>
    </w:p>
    <w:p>
      <w:pPr>
        <w:pStyle w:val="BodyText"/>
      </w:pPr>
      <w:r>
        <w:rPr>
          <w:bCs/>
          <w:b/>
        </w:rPr>
        <w:t xml:space="preserve">Academic Preparation with Bogotá Context</w:t>
      </w:r>
    </w:p>
    <w:p>
      <w:pPr>
        <w:pStyle w:val="BodyText"/>
      </w:pPr>
      <w:r>
        <w:t xml:space="preserve">My academic journey at Universidad de los Andes (2020-2023) has been rigorously focused on the unique HR challenges facing Colombian organizations. Coursework such as "Labor Relations in Colombia," "Talent Acquisition Strategies for Latin America," and "Diversity &amp; Inclusion in Bogotá's Corporate Sector" has equipped me with localized knowledge. I have conducted research analyzing the 2023 National Survey of Job Quality from the Ministry of Labor, which identified Bogotá as having 15% higher HR innovation adoption rates than national averages. This contextual understanding enables me to immediately contribute to your team's efforts in navigating Colombia's evolving labor market, particularly regarding Decree 1072 (2023) on remote work regulations and the new Gender Equity Index for corporate compliance.</w:t>
      </w:r>
    </w:p>
    <w:p>
      <w:pPr>
        <w:pStyle w:val="BodyText"/>
      </w:pPr>
      <w:r>
        <w:rPr>
          <w:bCs/>
          <w:b/>
        </w:rPr>
        <w:t xml:space="preserve">Practical Experience Tailored to Bogotá's Market</w:t>
      </w:r>
    </w:p>
    <w:p>
      <w:pPr>
        <w:pStyle w:val="BodyText"/>
      </w:pPr>
      <w:r>
        <w:t xml:space="preserve">My professional development includes a six-month internship at Consultora Gestión Humana S.A., where I supported HR operations for five multinational firms headquartered in Bogotá. Key responsibilities included:</w:t>
      </w:r>
    </w:p>
    <w:p>
      <w:pPr>
        <w:numPr>
          <w:ilvl w:val="0"/>
          <w:numId w:val="1001"/>
        </w:numPr>
        <w:pStyle w:val="Compact"/>
      </w:pPr>
      <w:r>
        <w:t xml:space="preserve">Assisting with recruitment for technical roles across Bogotá's IT sector, managing ATS platforms like SAP SuccessFactors</w:t>
      </w:r>
    </w:p>
    <w:p>
      <w:pPr>
        <w:numPr>
          <w:ilvl w:val="0"/>
          <w:numId w:val="1001"/>
        </w:numPr>
        <w:pStyle w:val="Compact"/>
      </w:pPr>
      <w:r>
        <w:t xml:space="preserve">Developing onboarding materials in Spanish and English for Colombian multinational clients</w:t>
      </w:r>
    </w:p>
    <w:p>
      <w:pPr>
        <w:numPr>
          <w:ilvl w:val="0"/>
          <w:numId w:val="1001"/>
        </w:numPr>
        <w:pStyle w:val="Compact"/>
      </w:pPr>
      <w:r>
        <w:t xml:space="preserve">Coordinating employee engagement initiatives that increased retention by 12% at a Bogotá-based financial services firm</w:t>
      </w:r>
    </w:p>
    <w:p>
      <w:pPr>
        <w:numPr>
          <w:ilvl w:val="0"/>
          <w:numId w:val="1001"/>
        </w:numPr>
        <w:pStyle w:val="Compact"/>
      </w:pPr>
      <w:r>
        <w:t xml:space="preserve">Supporting compliance with Colombia's National System for Professional Qualification (SINAP) requirements</w:t>
      </w:r>
    </w:p>
    <w:p>
      <w:pPr>
        <w:pStyle w:val="FirstParagraph"/>
      </w:pPr>
      <w:r>
        <w:t xml:space="preserve">This experience immersed me in Bogotá's corporate culture, where I observed how HR departments navigate complex urban challenges—from managing hybrid work models across the city's varied neighborhoods to implementing mental health programs addressing pandemic-era stressors unique to our capital region. I also volunteered with Fundación Humana, a Bogotá-based NGO focused on labor inclusion for displaced communities, further deepening my understanding of ethical HR practices in Colombia.</w:t>
      </w:r>
    </w:p>
    <w:p>
      <w:pPr>
        <w:pStyle w:val="BodyText"/>
      </w:pPr>
      <w:r>
        <w:rPr>
          <w:bCs/>
          <w:b/>
        </w:rPr>
        <w:t xml:space="preserve">Why Corporación Empresarial Innovadora and Bogotá?</w:t>
      </w:r>
    </w:p>
    <w:p>
      <w:pPr>
        <w:pStyle w:val="BodyText"/>
      </w:pPr>
      <w:r>
        <w:t xml:space="preserve">I am particularly drawn to your company's recognition as a "Top Employer in Colombia 2023" by Great Place to Work®—a testament to your commitment to human-centered management. In Bogotá, where over 65% of HR professionals report workplace challenges related to urban migration patterns and skill shortages (World Bank, 2023), your innovative approach to talent development aligns with my professional values. Your recent expansion into the Amazon region presents an exciting opportunity for me to apply my knowledge of Colombia's regional workforce dynamics during my internship. I am eager to learn from your HR team as they navigate these complex growth scenarios within</w:t>
      </w:r>
      <w:r>
        <w:t xml:space="preserve"> </w:t>
      </w:r>
      <w:r>
        <w:rPr>
          <w:bCs/>
          <w:b/>
        </w:rPr>
        <w:t xml:space="preserve">Colombia Bogotá</w:t>
      </w:r>
      <w:r>
        <w:t xml:space="preserve">.</w:t>
      </w:r>
    </w:p>
    <w:p>
      <w:pPr>
        <w:pStyle w:val="BodyText"/>
      </w:pPr>
      <w:r>
        <w:rPr>
          <w:bCs/>
          <w:b/>
        </w:rPr>
        <w:t xml:space="preserve">Alignment with Colombian Labor Standards and Future Goals</w:t>
      </w:r>
    </w:p>
    <w:p>
      <w:pPr>
        <w:pStyle w:val="BodyText"/>
      </w:pPr>
      <w:r>
        <w:t xml:space="preserve">I understand that successful internships in Colombia require adherence to specific protocols, including the formal execution of a Práctica Profesional agreement under Ministry of Labor guidelines. I have proactively reviewed these requirements and am prepared to complete all documentation promptly. My long-term objective is to become a certified HR professional (CIPR) while contributing to Bogotá's corporate ecosystem—a path I believe your mentorship will accelerate. With fluency in Spanish (native), English (C1 proficiency), and foundational knowledge of Portuguese, I can support your team's regional collaboration efforts across Latin America.</w:t>
      </w:r>
    </w:p>
    <w:p>
      <w:pPr>
        <w:pStyle w:val="BodyText"/>
      </w:pPr>
      <w:r>
        <w:t xml:space="preserve">As a resident of Bogotá with deep community ties to the Chapinero district, I am committed to contributing meaningfully to local professional networks. My understanding extends beyond textbooks: I regularly attend HR events at the Centro Empresarial de la Universidad del Rosario and engage with COCINA (Colombian Association of Human Resources), fostering connections that enhance my perspective on Bogotá's evolving HR landscape.</w:t>
      </w:r>
    </w:p>
    <w:p>
      <w:pPr>
        <w:pStyle w:val="BodyText"/>
      </w:pPr>
      <w:r>
        <w:rPr>
          <w:bCs/>
          <w:b/>
        </w:rPr>
        <w:t xml:space="preserve">Conclusion: Commitment to Excellence in Colombian HR</w:t>
      </w:r>
    </w:p>
    <w:p>
      <w:pPr>
        <w:pStyle w:val="BodyText"/>
      </w:pPr>
      <w:r>
        <w:t xml:space="preserve">This internship represents far more than a training opportunity for me—it is a commitment to uphold the highest standards of human resource management within Colombia's most vibrant business hub. I am eager to bring my academic rigor, Bogotá-specific insights, and dedication to ethical practices to your team. My resume provides further detail on my qualifications, and I welcome the opportunity to discuss how my skills can support Corporación Empresarial Innovadora S.A.'s HR objectives during an interview at your convenience.</w:t>
      </w:r>
    </w:p>
    <w:p>
      <w:pPr>
        <w:pStyle w:val="BodyText"/>
      </w:pPr>
      <w:r>
        <w:t xml:space="preserve">Thank you for considering my application for this critical</w:t>
      </w:r>
      <w:r>
        <w:t xml:space="preserve"> </w:t>
      </w:r>
      <w:r>
        <w:rPr>
          <w:iCs/>
          <w:i/>
        </w:rPr>
        <w:t xml:space="preserve">Internship Application Letter</w:t>
      </w:r>
      <w:r>
        <w:t xml:space="preserve"> </w:t>
      </w:r>
      <w:r>
        <w:t xml:space="preserve">submission. I look forward to contributing to the human capital excellence that defines leading organizations in</w:t>
      </w:r>
      <w:r>
        <w:t xml:space="preserve"> </w:t>
      </w:r>
      <w:r>
        <w:rPr>
          <w:bCs/>
          <w:b/>
        </w:rPr>
        <w:t xml:space="preserve">Colombia Bogotá</w:t>
      </w:r>
      <w:r>
        <w:t xml:space="preserve">.</w:t>
      </w:r>
    </w:p>
    <w:p>
      <w:pPr>
        <w:pStyle w:val="BodyText"/>
      </w:pPr>
      <w:r>
        <w:t xml:space="preserve">Sincerely,</w:t>
      </w:r>
    </w:p>
    <w:p>
      <w:pPr>
        <w:pStyle w:val="BodyText"/>
      </w:pPr>
      <w:r>
        <w:br/>
      </w:r>
      <w:r>
        <w:br/>
      </w:r>
    </w:p>
    <w:p>
      <w:pPr>
        <w:pStyle w:val="BodyText"/>
      </w:pPr>
      <w:r>
        <w:t xml:space="preserve">Maria Fernanda Montoya</w:t>
      </w:r>
    </w:p>
    <w:p>
      <w:pPr>
        <w:pStyle w:val="BodyText"/>
      </w:pPr>
      <w:r>
        <w:t xml:space="preserve">Universidad de los Andes, Bogotá</w:t>
      </w:r>
    </w:p>
    <w:p>
      <w:pPr>
        <w:pStyle w:val="BodyText"/>
      </w:pPr>
      <w:r>
        <w:t xml:space="preserve">Email: maria.montoya@uniandes.edu.co | Phone: +57 310 123 4567</w:t>
      </w:r>
    </w:p>
    <w:p>
      <w:pPr>
        <w:pStyle w:val="BodyText"/>
      </w:pPr>
      <w:r>
        <w:t xml:space="preserve">LinkedIn: linkedin.com/in/mariafernandamontoya | Portfolio: fernandaHRportfolio.com</w:t>
      </w:r>
    </w:p>
    <w:p>
      <w:pPr>
        <w:pStyle w:val="BodyText"/>
      </w:pPr>
      <w:r>
        <w:rPr>
          <w:bCs/>
          <w:b/>
        </w:rPr>
        <w:t xml:space="preserve">Note on Terminology:</w:t>
      </w:r>
      <w:r>
        <w:t xml:space="preserve"> </w:t>
      </w:r>
      <w:r>
        <w:t xml:space="preserve">This letter intentionally uses "Human Resources Management Internship" to align with Colombian labor standards and industry practice, distinguishing it from managerial roles while emphasizing the professional development pathway. The term "Human Resources Manager" appears only in context of clarifying role expectations per Colombian regulations.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2026-07-21T11:17:30Z</dcterms:created>
  <dcterms:modified xsi:type="dcterms:W3CDTF">2026-07-21T11:17:30Z</dcterms:modified>
</cp:coreProperties>
</file>

<file path=docProps/custom.xml><?xml version="1.0" encoding="utf-8"?>
<Properties xmlns="http://schemas.openxmlformats.org/officeDocument/2006/custom-properties" xmlns:vt="http://schemas.openxmlformats.org/officeDocument/2006/docPropsVTypes"/>
</file>