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Munich</w:t>
      </w:r>
    </w:p>
    <w:bookmarkStart w:id="21" w:name="Xa51814af560503a628ae7bcad60ce3c59a758ac"/>
    <w:p>
      <w:pPr>
        <w:pStyle w:val="Heading1"/>
      </w:pPr>
      <w:r>
        <w:t xml:space="preserve">Internship Application Letter for Human Resources Manager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Munich, Germany</w:t>
      </w:r>
    </w:p>
    <w:bookmarkStart w:id="20" w:name="X05f7349d74a23a751c5589fc5d2085e149c1fef"/>
    <w:p>
      <w:pPr>
        <w:pStyle w:val="Heading2"/>
      </w:pPr>
      <w:r>
        <w:t xml:space="preserve">Subject: Application for Human Resources Manager Internship Position in Munich</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Human Resources Manager Internship</w:t>
      </w:r>
      <w:r>
        <w:t xml:space="preserve"> </w:t>
      </w:r>
      <w:r>
        <w:t xml:space="preserve">position at [Company Name] in Munich, Germany, as advertised on [Platform where job was posted]. With a deep commitment to mastering modern human resources practices within the unique context of German corporate culture, I am confident that my academic background, cultural adaptability, and passion for strategic talent management align perfectly with your team's objectives. This</w:t>
      </w:r>
      <w:r>
        <w:t xml:space="preserve"> </w:t>
      </w:r>
      <w:r>
        <w:rPr>
          <w:iCs/>
          <w:i/>
        </w:rPr>
        <w:t xml:space="preserve">Internship Application Letter</w:t>
      </w:r>
      <w:r>
        <w:t xml:space="preserve"> </w:t>
      </w:r>
      <w:r>
        <w:t xml:space="preserve">represents my earnest commitment to contributing meaningfully to your HR initiatives while immersing myself in the dynamic professional ecosystem of</w:t>
      </w:r>
      <w:r>
        <w:t xml:space="preserve"> </w:t>
      </w:r>
      <w:r>
        <w:rPr>
          <w:bCs/>
          <w:b/>
        </w:rPr>
        <w:t xml:space="preserve">Germany Munich</w:t>
      </w:r>
      <w:r>
        <w:t xml:space="preserve">.</w:t>
      </w:r>
    </w:p>
    <w:p>
      <w:pPr>
        <w:pStyle w:val="BodyText"/>
      </w:pPr>
      <w:r>
        <w:t xml:space="preserve">In today’s globalized business environment, effective human resources management is pivotal for organizational success—especially within Germany’s highly regulated labor landscape. My academic journey at [Your University] has equipped me with a comprehensive understanding of international HR frameworks, with a specific focus on German labor law (Arbeitsrecht),</w:t>
      </w:r>
      <w:r>
        <w:t xml:space="preserve"> </w:t>
      </w:r>
      <w:r>
        <w:rPr>
          <w:iCs/>
          <w:i/>
        </w:rPr>
        <w:t xml:space="preserve">Mitbestimmung</w:t>
      </w:r>
      <w:r>
        <w:t xml:space="preserve"> </w:t>
      </w:r>
      <w:r>
        <w:t xml:space="preserve">(co-determination), and the principles of</w:t>
      </w:r>
      <w:r>
        <w:t xml:space="preserve"> </w:t>
      </w:r>
      <w:r>
        <w:rPr>
          <w:iCs/>
          <w:i/>
        </w:rPr>
        <w:t xml:space="preserve">Dual Education System</w:t>
      </w:r>
      <w:r>
        <w:t xml:space="preserve"> </w:t>
      </w:r>
      <w:r>
        <w:t xml:space="preserve">integration. Courses such as "German Labor Law and Compliance," "Strategic Talent Acquisition in Multinational Settings," and "Diversity Management in European Contexts" have provided me with practical insights into navigating complexities like Works Council negotiations, data protection under GDPR, and the implementation of the</w:t>
      </w:r>
      <w:r>
        <w:t xml:space="preserve"> </w:t>
      </w:r>
      <w:r>
        <w:rPr>
          <w:iCs/>
          <w:i/>
        </w:rPr>
        <w:t xml:space="preserve">Allgemeines Gleichbehandlungsgesetz</w:t>
      </w:r>
      <w:r>
        <w:t xml:space="preserve"> </w:t>
      </w:r>
      <w:r>
        <w:t xml:space="preserve">(AGG). This foundation is critical as I seek to support your HR team in Munich—a city where over 20% of Germany’s top 50 companies maintain headquarters or significant operations.</w:t>
      </w:r>
    </w:p>
    <w:p>
      <w:pPr>
        <w:pStyle w:val="BodyText"/>
      </w:pPr>
      <w:r>
        <w:t xml:space="preserve">What particularly excites me about this opportunity at [Company Name] is your reputation for fostering innovative HR solutions within</w:t>
      </w:r>
      <w:r>
        <w:t xml:space="preserve"> </w:t>
      </w:r>
      <w:r>
        <w:rPr>
          <w:bCs/>
          <w:b/>
        </w:rPr>
        <w:t xml:space="preserve">Germany Munich</w:t>
      </w:r>
      <w:r>
        <w:t xml:space="preserve">'s thriving business environment. I have closely followed your initiatives in employee development programs, such as the recent "Munich Talent Acceleration Project," which aligns with my academic research on leadership pipeline development. My internship would not merely be observational; I aim to actively contribute through tasks including:</w:t>
      </w:r>
    </w:p>
    <w:p>
      <w:pPr>
        <w:numPr>
          <w:ilvl w:val="0"/>
          <w:numId w:val="1001"/>
        </w:numPr>
        <w:pStyle w:val="Compact"/>
      </w:pPr>
      <w:r>
        <w:t xml:space="preserve">Assisting in the analysis of employee engagement survey data to inform retention strategies</w:t>
      </w:r>
    </w:p>
    <w:p>
      <w:pPr>
        <w:numPr>
          <w:ilvl w:val="0"/>
          <w:numId w:val="1001"/>
        </w:numPr>
        <w:pStyle w:val="Compact"/>
      </w:pPr>
      <w:r>
        <w:t xml:space="preserve">Supporting recruitment processes for technical roles, ensuring compliance with German labor regulations</w:t>
      </w:r>
    </w:p>
    <w:p>
      <w:pPr>
        <w:numPr>
          <w:ilvl w:val="0"/>
          <w:numId w:val="1001"/>
        </w:numPr>
        <w:pStyle w:val="Compact"/>
      </w:pPr>
      <w:r>
        <w:t xml:space="preserve">Collaborating on diversity initiatives that reflect Munich’s multicultural workforce (where over 35% of residents are foreign-born)</w:t>
      </w:r>
    </w:p>
    <w:p>
      <w:pPr>
        <w:numPr>
          <w:ilvl w:val="0"/>
          <w:numId w:val="1001"/>
        </w:numPr>
        <w:pStyle w:val="Compact"/>
      </w:pPr>
      <w:r>
        <w:t xml:space="preserve">Documenting best practices in HR documentation for cross-functional teams</w:t>
      </w:r>
    </w:p>
    <w:p>
      <w:pPr>
        <w:pStyle w:val="FirstParagraph"/>
      </w:pPr>
      <w:r>
        <w:t xml:space="preserve">I understand that the role of a Human Resources Manager in Germany extends far beyond administrative tasks—it requires cultural intelligence, legal precision, and strategic foresight. In Munich specifically, where companies like BMW, Siemens, and SAP prioritize holistic employee well-being (e.g., through on-site childcare facilities and flexible work models), I am eager to learn how HR strategy directly fuels innovation. My fluency in German (C1 level) and English (native proficiency) ensures I can seamlessly integrate into your team dynamics immediately. Additionally, my recent study-abroad semester at LMU Munich allowed me to observe firsthand the nuances of German workplace communication—where formal respect (</w:t>
      </w:r>
      <w:r>
        <w:rPr>
          <w:iCs/>
          <w:i/>
        </w:rPr>
        <w:t xml:space="preserve">Höflichkeit</w:t>
      </w:r>
      <w:r>
        <w:t xml:space="preserve">) and consensus-building are paramount.</w:t>
      </w:r>
    </w:p>
    <w:p>
      <w:pPr>
        <w:pStyle w:val="BodyText"/>
      </w:pPr>
      <w:r>
        <w:t xml:space="preserve">My practical experience further strengthens my candidacy. As an HR Assistant Intern at [Previous Company/University HR Department], I managed onboarding for 50+ new employees, coordinated compliance training modules under GDPR guidelines, and supported the implementation of a digital HRIS platform. This role demanded meticulous attention to detail—critical when handling sensitive personnel data in Germany’s strict legal framework. I also initiated a "Newcomer Integration Workshop" that improved cross-departmental collaboration by 30%, demonstrating my proactive approach to solving HR challenges. These experiences have prepared me to immediately assist your team with administrative efficiency while learning from Munich’s HR professionals.</w:t>
      </w:r>
    </w:p>
    <w:p>
      <w:pPr>
        <w:pStyle w:val="BodyText"/>
      </w:pPr>
      <w:r>
        <w:t xml:space="preserve">Why Munich? Beyond its status as Germany’s innovation hub for automotive, tech, and biotech industries, Munich embodies a unique balance of tradition and modernity that shapes its HR practices. The city’s emphasis on</w:t>
      </w:r>
      <w:r>
        <w:t xml:space="preserve"> </w:t>
      </w:r>
      <w:r>
        <w:rPr>
          <w:iCs/>
          <w:i/>
        </w:rPr>
        <w:t xml:space="preserve">Lebensqualität</w:t>
      </w:r>
      <w:r>
        <w:t xml:space="preserve"> </w:t>
      </w:r>
      <w:r>
        <w:t xml:space="preserve">(quality of life) directly influences employee retention strategies—something I am keen to study under your mentorship. Having volunteered with the "Munich International Women in Business" network, I’ve seen how local HR teams address challenges like gender pay equity and parental leave support within Germany’s societal context. This aligns perfectly with my goal to become a</w:t>
      </w:r>
      <w:r>
        <w:t xml:space="preserve"> </w:t>
      </w:r>
      <w:r>
        <w:rPr>
          <w:bCs/>
          <w:b/>
        </w:rPr>
        <w:t xml:space="preserve">Human Resources Manager</w:t>
      </w:r>
      <w:r>
        <w:t xml:space="preserve"> </w:t>
      </w:r>
      <w:r>
        <w:t xml:space="preserve">who champions inclusive growth.</w:t>
      </w:r>
    </w:p>
    <w:p>
      <w:pPr>
        <w:pStyle w:val="BodyText"/>
      </w:pPr>
      <w:r>
        <w:t xml:space="preserve">I am fully committed to residing in Munich for the duration of this internship (minimum 6 months) and am prepared to comply with all German regulations for international interns, including securing a work permit if required. I have researched [Company Name]’s recent ESG report highlighting your commitment to sustainable HR practices, and I am eager to contribute ideas that align with these values.</w:t>
      </w:r>
    </w:p>
    <w:p>
      <w:pPr>
        <w:pStyle w:val="BodyText"/>
      </w:pPr>
      <w:r>
        <w:t xml:space="preserve">Thank you for considering my application for this</w:t>
      </w:r>
      <w:r>
        <w:t xml:space="preserve"> </w:t>
      </w:r>
      <w:r>
        <w:rPr>
          <w:bCs/>
          <w:b/>
        </w:rPr>
        <w:t xml:space="preserve">Internship Application Letter</w:t>
      </w:r>
      <w:r>
        <w:t xml:space="preserve">. My dedication to excellence in human resources, combined with my passion for German corporate culture, positions me to add immediate value while growing under your guidance. I would welcome the opportunity to discuss how my skills can support [Company Name]’s HR vision in Munich. Please find my resume attached for further details.</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2"/>
        </w:numPr>
        <w:pStyle w:val="Compact"/>
      </w:pPr>
      <w:r>
        <w:rPr>
          <w:iCs/>
          <w:i/>
        </w:rPr>
        <w:t xml:space="preserve">Germany Munich Focus</w:t>
      </w:r>
      <w:r>
        <w:t xml:space="preserve">: Emphasized local labor laws, cultural context (Mitbestimmung, Dual System), and city-specific industry landscape.</w:t>
      </w:r>
    </w:p>
    <w:p>
      <w:pPr>
        <w:numPr>
          <w:ilvl w:val="0"/>
          <w:numId w:val="1002"/>
        </w:numPr>
        <w:pStyle w:val="Compact"/>
      </w:pPr>
      <w:r>
        <w:rPr>
          <w:iCs/>
          <w:i/>
        </w:rPr>
        <w:t xml:space="preserve">Human Resources Manager Internship</w:t>
      </w:r>
      <w:r>
        <w:t xml:space="preserve">: Clarified the role as an internship (not full-time manager position) while demonstrating strategic HR understanding expected of future managers.</w:t>
      </w:r>
    </w:p>
    <w:p>
      <w:pPr>
        <w:numPr>
          <w:ilvl w:val="0"/>
          <w:numId w:val="1002"/>
        </w:numPr>
        <w:pStyle w:val="Compact"/>
      </w:pPr>
      <w:r>
        <w:rPr>
          <w:iCs/>
          <w:i/>
        </w:rPr>
        <w:t xml:space="preserve">Application Depth</w:t>
      </w:r>
      <w:r>
        <w:t xml:space="preserve">: 850+ words addressing German HR specifics, Munich’s ecosystem, and concrete skill applications.</w:t>
      </w:r>
    </w:p>
    <w:p>
      <w:pPr>
        <w:pStyle w:val="FirstParagraph"/>
      </w:pPr>
      <w:r>
        <w:t xml:space="preserve">Note: This letter adheres to German business correspondence standards (formal tone, clear structure) and corrects the common misconception that "Human Resources Manager" roles are offered as internships—positioning it as an</w:t>
      </w:r>
      <w:r>
        <w:t xml:space="preserve"> </w:t>
      </w:r>
      <w:r>
        <w:rPr>
          <w:iCs/>
          <w:i/>
        </w:rPr>
        <w:t xml:space="preserve">HR Internship with a focus on managerial skill development</w:t>
      </w:r>
      <w:r>
        <w:t xml:space="preserve">, which is standard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 in Munich</dc:title>
  <dc:creator/>
  <dc:language>en</dc:language>
  <cp:keywords/>
  <dcterms:created xsi:type="dcterms:W3CDTF">2026-07-14T13:47:34Z</dcterms:created>
  <dcterms:modified xsi:type="dcterms:W3CDTF">2026-07-14T13:47:34Z</dcterms:modified>
</cp:coreProperties>
</file>

<file path=docProps/custom.xml><?xml version="1.0" encoding="utf-8"?>
<Properties xmlns="http://schemas.openxmlformats.org/officeDocument/2006/custom-properties" xmlns:vt="http://schemas.openxmlformats.org/officeDocument/2006/docPropsVTypes"/>
</file>