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X122b0a2259eab574b78a3f6c838ba989cf92b1a"/>
    <w:p>
      <w:pPr>
        <w:pStyle w:val="Heading1"/>
      </w:pPr>
      <w:r>
        <w:t xml:space="preserve">Internship Application Letter: Human Resources Manager Position</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[Company Name]</w:t>
      </w:r>
      <w:r>
        <w:br/>
      </w:r>
      <w:r>
        <w:t xml:space="preserve">Tel Aviv, Israel</w:t>
      </w:r>
      <w:r>
        <w:br/>
      </w:r>
      <w:r>
        <w:t xml:space="preserve">Israel</w:t>
      </w:r>
    </w:p>
    <w:p>
      <w:pPr>
        <w:pStyle w:val="BodyText"/>
      </w:pPr>
      <w:r>
        <w:rPr>
          <w:bCs/>
          <w:b/>
        </w:rPr>
        <w:t xml:space="preserve">Subject: Application for Human Resources Manager Internship Position at [Company Name], Tel Aviv</w:t>
      </w:r>
    </w:p>
    <w:p>
      <w:pPr>
        <w:pStyle w:val="BodyText"/>
      </w:pPr>
      <w:r>
        <w:t xml:space="preserve">Dear Hiring Committee,</w:t>
      </w:r>
    </w:p>
    <w:p>
      <w:pPr>
        <w:pStyle w:val="BodyText"/>
      </w:pPr>
      <w:r>
        <w:t xml:space="preserve">I am writing to express my enthusiastic interest in the Human Resources Manager Internship position at [Company Name] in Tel Aviv, Israel. As a dedicated and culturally adaptive student pursuing a Bachelor’s degree in Human Resource Management with a focus on International Business Practices at Tel Aviv University, I have meticulously prepared myself to contribute meaningfully to your team. This internship opportunity represents the perfect convergence of my academic rigor, passion for progressive HR strategies, and deep commitment to thriving within Israel’s dynamic professional ecosystem—particularly in Tel Aviv’s globally recognized innovation hub.</w:t>
      </w:r>
    </w:p>
    <w:p>
      <w:pPr>
        <w:pStyle w:val="BodyText"/>
      </w:pPr>
      <w:r>
        <w:t xml:space="preserve">My academic journey has centered on developing a robust foundation in HR principles directly applicable to Israeli workplaces. Courses such as "Labor Relations in the Israeli Context," "Cross-Cultural Management," and "HR Technology &amp; Analytics" have equipped me with insights into Israel’s unique regulatory environment, including compliance with the Wages and Hours Law, Equal Employment Opportunity standards under the Equality in Employment Act (1988), and modern practices like flexible work arrangements prevalent across Tel Aviv tech startups. I’ve also completed a capstone project analyzing retention strategies for multinational companies operating in Israel—a project that required navigating cultural nuances between Israeli employees (known for their direct communication style) and international management teams. This research directly aligns with [Company Name]’s reputation for fostering inclusive, high-performance cultures across diverse teams.</w:t>
      </w:r>
    </w:p>
    <w:p>
      <w:pPr>
        <w:pStyle w:val="BodyText"/>
      </w:pPr>
      <w:r>
        <w:t xml:space="preserve">What draws me specifically to Tel Aviv is not merely its status as Israel’s economic capital but its unparalleled fusion of tradition and innovation in HR practices. I have observed firsthand how companies like yours leverage the city’s collaborative spirit—evident in coworking spaces like WeWork Tel Aviv or networking events at the Carmel Market—to build agile, employee-centric cultures. In my role as a student coordinator for TAU’s International Student Association, I facilitated workshops on workplace inclusion that attracted 150+ participants from 30+ countries. I managed scheduling for cultural sensitivity training sessions in Hebrew and English, ensuring all communications adhered to Israeli labor norms while respecting global perspectives. This experience taught me to navigate Israel’s nuanced HR landscape with empathy—such as understanding the importance of "chutzpah" (audacity) in employee feedback culture or the significance of Friday afternoons for work-life balance under Israeli law.</w:t>
      </w:r>
    </w:p>
    <w:p>
      <w:pPr>
        <w:pStyle w:val="BodyText"/>
      </w:pPr>
      <w:r>
        <w:t xml:space="preserve">I am particularly inspired by [Company Name]’s recent initiative to integrate AI-driven talent analytics into recruitment processes, a trend I’ve actively studied through coursework and personal projects. For my internship portfolio at TAU’s HR Innovation Lab, I designed a prototype for an algorithm that reduces unconscious bias in candidate screening—a skill I’m eager to refine under your mentorship. Having grown up in the cultural melting pot of Tel Aviv (my family relocated from Haifa when I was 10), I understand the value of building HR systems that honor Israeli workplace values while embracing global best practices. My fluency in Hebrew (C1 level) and English, coupled with basic Arabic communication skills, allows me to engage authentically with diverse teams across Israel’s multicultural workforce.</w:t>
      </w:r>
    </w:p>
    <w:p>
      <w:pPr>
        <w:pStyle w:val="BodyText"/>
      </w:pPr>
      <w:r>
        <w:t xml:space="preserve">Furthermore, I recognize that Tel Aviv’s HR challenges are distinct from global markets. The city’s rapid tech expansion has intensified competition for talent—requiring HR leaders to balance startup agility with legal precision. My internship at a mid-sized IT firm in Tel Aviv (via TAU’s industry partnership program) involved supporting the onboarding of 40+ new hires during a critical product launch, where I learned to streamline documentation compliant with Israel’s New Employment Law requirements. This included preparing work permits for foreign staff and navigating severance calculations under Israeli law—experiences that taught me to prioritize both efficiency and ethical compliance.</w:t>
      </w:r>
    </w:p>
    <w:p>
      <w:pPr>
        <w:pStyle w:val="BodyText"/>
      </w:pPr>
      <w:r>
        <w:t xml:space="preserve">I am confident my proactive approach aligns with [Company Name]’s mission to "empower people through purpose-driven HR." During a recent visit to your Tel Aviv office (as part of a university field study), I was impressed by your employee wellness program, which integrates mental health support with Israel’s unique cultural practices like the “Shalom” morning greetings and community volunteer days. This holistic vision mirrors my own belief that HR excellence in Tel Aviv must be rooted in both legal acumen and genuine human connection—qualities I’ve cultivated through volunteering with Nefesh B’Nefesh, where I assisted immigrant families with workplace integration support.</w:t>
      </w:r>
    </w:p>
    <w:p>
      <w:pPr>
        <w:pStyle w:val="BodyText"/>
      </w:pPr>
      <w:r>
        <w:t xml:space="preserve">As an intern, I seek to contribute immediately through administrative support for talent acquisition campaigns, participation in HR policy refinement (particularly around remote work frameworks post-pandemic), and analysis of employee engagement data. In return, I aim to learn from your team’s expertise in navigating Israel’s evolving labor market—such as adapting to new regulations on parental leave or managing hybrid teams across time zones. My goal is to emerge from this internship not just as a skilled HR professional but as someone who understands how Tel Aviv’s vibrant culture shapes the future of human resources in Israel and beyond.</w:t>
      </w:r>
    </w:p>
    <w:p>
      <w:pPr>
        <w:pStyle w:val="BodyText"/>
      </w:pPr>
      <w:r>
        <w:t xml:space="preserve">I have attached my resume, academic transcripts, and a reference letter from Dr. Rivka Cohen (Head of HR Department at TAU) for your review. I would welcome the opportunity to discuss how my skills in cultural intelligence, HR compliance, and data-driven problem-solving can support [Company Name]’s objectives within Israel’s Tel Aviv ecosystem. Thank you for considering my application as part of your Human Resources Manager Internship program—I am eager to bring fresh perspectives while learning from Tel Aviv’s most forward-thinking HR leaders.</w:t>
      </w:r>
    </w:p>
    <w:p>
      <w:pPr>
        <w:pStyle w:val="BodyText"/>
      </w:pPr>
      <w:r>
        <w:t xml:space="preserve">With sincere appreciation for your time and consideration,</w:t>
      </w:r>
    </w:p>
    <w:p>
      <w:pPr>
        <w:pStyle w:val="BodyText"/>
      </w:pPr>
      <w:r>
        <w:rPr>
          <w:bCs/>
          <w:b/>
        </w:rPr>
        <w:t xml:space="preserve">[Your Full Name]</w:t>
      </w:r>
      <w:r>
        <w:br/>
      </w:r>
      <w:r>
        <w:t xml:space="preserve">Tel Aviv, Israel</w:t>
      </w:r>
      <w:r>
        <w:br/>
      </w:r>
      <w:r>
        <w:t xml:space="preserve">+972 [Your Phone Number]</w:t>
      </w:r>
      <w:r>
        <w:br/>
      </w:r>
      <w:r>
        <w:t xml:space="preserve">[Your Email Address]</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Human Resources Manager Position</dc:title>
  <dc:creator/>
  <cp:keywords/>
  <dcterms:created xsi:type="dcterms:W3CDTF">2025-12-08T00:31:16Z</dcterms:created>
  <dcterms:modified xsi:type="dcterms:W3CDTF">2025-12-08T00:31:16Z</dcterms:modified>
</cp:coreProperties>
</file>

<file path=docProps/custom.xml><?xml version="1.0" encoding="utf-8"?>
<Properties xmlns="http://schemas.openxmlformats.org/officeDocument/2006/custom-properties" xmlns:vt="http://schemas.openxmlformats.org/officeDocument/2006/docPropsVTypes"/>
</file>