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Osaka</w:t>
      </w:r>
    </w:p>
    <w:bookmarkStart w:id="22" w:name="X402ceb3c14cf080ba7995b4e1171e860bb5c36c"/>
    <w:p>
      <w:pPr>
        <w:pStyle w:val="Heading1"/>
      </w:pPr>
      <w:r>
        <w:t xml:space="preserve">INTERNATIONAL INTERNSHIP APPLICATION LETTER</w:t>
      </w:r>
    </w:p>
    <w:bookmarkStart w:id="21" w:name="X1de3fb941ce5a5feb80d5bce3385bcf01cc1cc4"/>
    <w:p>
      <w:pPr>
        <w:pStyle w:val="Heading2"/>
      </w:pPr>
      <w:r>
        <w:t xml:space="preserve">FOR HUMAN RESOURCES MANAGER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Human Resources Department</w:t>
      </w:r>
      <w:r>
        <w:br/>
      </w:r>
      <w:r>
        <w:t xml:space="preserve">Osaka Corporate Headquarters</w:t>
      </w:r>
      <w:r>
        <w:br/>
      </w:r>
      <w:r>
        <w:t xml:space="preserve">3-1-1 Namba, Chuo-ku</w:t>
      </w:r>
      <w:r>
        <w:br/>
      </w:r>
      <w:r>
        <w:t xml:space="preserve">Osaka, Japan 542-8506</w:t>
      </w:r>
    </w:p>
    <w:bookmarkStart w:id="20" w:name="Xe5b23ad5102d8943ed58c0752b9769d63d1de20"/>
    <w:p>
      <w:pPr>
        <w:pStyle w:val="Heading3"/>
      </w:pPr>
      <w:r>
        <w:t xml:space="preserve">Subject: Application for Human Resources Manager Internship Program – Commitment to Excellence in Japan Osaka</w:t>
      </w:r>
    </w:p>
    <w:p>
      <w:pPr>
        <w:pStyle w:val="FirstParagraph"/>
      </w:pPr>
      <w:r>
        <w:t xml:space="preserve">To the Esteemed Hiring Committee of Osaka's Premier Business Hub,</w:t>
      </w:r>
    </w:p>
    <w:p>
      <w:pPr>
        <w:pStyle w:val="BodyText"/>
      </w:pPr>
      <w:r>
        <w:t xml:space="preserve">It is with profound enthusiasm and deep respect for Japan's corporate culture that I submit my application for the Human Resources Manager Internship Program at your esteemed organization. Having meticulously studied your company's commitment to fostering harmonious workplace environments and sustainable growth in Japan Osaka, I am compelled to express my unwavering dedication to contributing to your HR team. This</w:t>
      </w:r>
      <w:r>
        <w:t xml:space="preserve"> </w:t>
      </w:r>
      <w:r>
        <w:rPr>
          <w:bCs/>
          <w:b/>
        </w:rPr>
        <w:t xml:space="preserve">Internship Application Letter</w:t>
      </w:r>
      <w:r>
        <w:t xml:space="preserve"> </w:t>
      </w:r>
      <w:r>
        <w:t xml:space="preserve">represents not merely a job application, but a testament to my lifelong aspiration of mastering human resources leadership within the unique business ecosystem of</w:t>
      </w:r>
      <w:r>
        <w:t xml:space="preserve"> </w:t>
      </w:r>
      <w:r>
        <w:rPr>
          <w:bCs/>
          <w:b/>
        </w:rPr>
        <w:t xml:space="preserve">Japan Osaka</w:t>
      </w:r>
      <w:r>
        <w:t xml:space="preserve">.</w:t>
      </w:r>
    </w:p>
    <w:p>
      <w:pPr>
        <w:pStyle w:val="BodyText"/>
      </w:pPr>
      <w:r>
        <w:rPr>
          <w:iCs/>
          <w:i/>
        </w:rPr>
        <w:t xml:space="preserve">"Wa" (harmony) and "Gaman" (perseverance) are not merely Japanese concepts to me – they are guiding principles I have embodied through years of cross-cultural engagement. Having completed my Bachelor's in International Business with a specialization in Organizational Behavior at Osaka University of Economics, I immersed myself in Japan's corporate landscape through academic research on the "Nōka" (worker-management harmony) system and its impact on employee retention in Osaka-based manufacturing firms. My internship at a Nagoya HR consultancy exposed me to Japan's distinctive recruitment practices, including</w:t>
      </w:r>
      <w:r>
        <w:rPr>
          <w:iCs/>
          <w:i/>
        </w:rPr>
        <w:t xml:space="preserve"> </w:t>
      </w:r>
      <w:r>
        <w:rPr>
          <w:iCs/>
          <w:i/>
          <w:iCs/>
          <w:i/>
        </w:rPr>
        <w:t xml:space="preserve">shūshoku kōkai</w:t>
      </w:r>
      <w:r>
        <w:rPr>
          <w:iCs/>
          <w:i/>
        </w:rPr>
        <w:t xml:space="preserve"> </w:t>
      </w:r>
      <w:r>
        <w:rPr>
          <w:iCs/>
          <w:i/>
        </w:rPr>
        <w:t xml:space="preserve">(job fair culture) and the critical importance of</w:t>
      </w:r>
      <w:r>
        <w:rPr>
          <w:iCs/>
          <w:i/>
        </w:rPr>
        <w:t xml:space="preserve"> </w:t>
      </w:r>
      <w:r>
        <w:rPr>
          <w:iCs/>
          <w:i/>
          <w:iCs/>
          <w:i/>
        </w:rPr>
        <w:t xml:space="preserve">keigo</w:t>
      </w:r>
      <w:r>
        <w:rPr>
          <w:iCs/>
          <w:i/>
        </w:rPr>
        <w:t xml:space="preserve"> </w:t>
      </w:r>
      <w:r>
        <w:rPr>
          <w:iCs/>
          <w:i/>
        </w:rPr>
        <w:t xml:space="preserve">(honorific language) in HR communications – skills directly transferable to your Osaka operations.</w:t>
      </w:r>
    </w:p>
    <w:p>
      <w:pPr>
        <w:pStyle w:val="BodyText"/>
      </w:pPr>
      <w:r>
        <w:t xml:space="preserve">I understand that an effective Human Resources Manager in Japan Osaka must navigate complex cultural dynamics while implementing modern HR strategies. My academic focus on "Cross-Cultural Talent Management" equipped me with frameworks to address challenges such as:</w:t>
      </w:r>
    </w:p>
    <w:p>
      <w:pPr>
        <w:numPr>
          <w:ilvl w:val="0"/>
          <w:numId w:val="1001"/>
        </w:numPr>
        <w:pStyle w:val="Compact"/>
      </w:pPr>
      <w:r>
        <w:t xml:space="preserve">Integrating foreign talent into Osaka's unique work culture while preserving</w:t>
      </w:r>
      <w:r>
        <w:t xml:space="preserve"> </w:t>
      </w:r>
      <w:r>
        <w:rPr>
          <w:iCs/>
          <w:i/>
        </w:rPr>
        <w:t xml:space="preserve">wa</w:t>
      </w:r>
    </w:p>
    <w:p>
      <w:pPr>
        <w:numPr>
          <w:ilvl w:val="0"/>
          <w:numId w:val="1001"/>
        </w:numPr>
        <w:pStyle w:val="Compact"/>
      </w:pPr>
      <w:r>
        <w:t xml:space="preserve">Designing performance evaluation systems aligned with Japan's long-term employment traditions</w:t>
      </w:r>
    </w:p>
    <w:p>
      <w:pPr>
        <w:numPr>
          <w:ilvl w:val="0"/>
          <w:numId w:val="1001"/>
        </w:numPr>
        <w:pStyle w:val="Compact"/>
      </w:pPr>
      <w:r>
        <w:t xml:space="preserve">Developing diversity initiatives sensitive to regional nuances in Kansai (Osaka-Kyoto region)</w:t>
      </w:r>
    </w:p>
    <w:p>
      <w:pPr>
        <w:pStyle w:val="FirstParagraph"/>
      </w:pPr>
      <w:r>
        <w:t xml:space="preserve">This understanding was reinforced during my fieldwork in Osaka's Dotonbori business district, where I observed how leading companies like Panasonic and Nippon Steel integrate HR innovation with local traditions. I documented case studies on how firms in</w:t>
      </w:r>
      <w:r>
        <w:t xml:space="preserve"> </w:t>
      </w:r>
      <w:r>
        <w:rPr>
          <w:bCs/>
          <w:b/>
        </w:rPr>
        <w:t xml:space="preserve">Japan Osaka</w:t>
      </w:r>
      <w:r>
        <w:t xml:space="preserve"> </w:t>
      </w:r>
      <w:r>
        <w:t xml:space="preserve">successfully reduced turnover by 22% through "kodawari" (passion-driven) mentorship programs – a practice your organization exemplifies. My research directly aligns with your recent initiative to enhance employee engagement through localized wellness programs, making me eager to contribute under the guidance of your Human Resources Manager team.</w:t>
      </w:r>
    </w:p>
    <w:p>
      <w:pPr>
        <w:pStyle w:val="BodyText"/>
      </w:pPr>
      <w:r>
        <w:t xml:space="preserve">My technical proficiency includes:</w:t>
      </w:r>
    </w:p>
    <w:p>
      <w:pPr>
        <w:numPr>
          <w:ilvl w:val="0"/>
          <w:numId w:val="1002"/>
        </w:numPr>
        <w:pStyle w:val="Compact"/>
      </w:pPr>
      <w:r>
        <w:t xml:space="preserve">Advanced Japanese (JLPT N2 certified with business communication specialization)</w:t>
      </w:r>
    </w:p>
    <w:p>
      <w:pPr>
        <w:numPr>
          <w:ilvl w:val="0"/>
          <w:numId w:val="1002"/>
        </w:numPr>
        <w:pStyle w:val="Compact"/>
      </w:pPr>
      <w:r>
        <w:t xml:space="preserve">HRIS systems expertise (SAP SuccessFactors, Japan-specific payroll software)</w:t>
      </w:r>
    </w:p>
    <w:p>
      <w:pPr>
        <w:numPr>
          <w:ilvl w:val="0"/>
          <w:numId w:val="1002"/>
        </w:numPr>
        <w:pStyle w:val="Compact"/>
      </w:pPr>
      <w:r>
        <w:t xml:space="preserve">Experience developing recruitment materials in Japanese and English for international candidates</w:t>
      </w:r>
    </w:p>
    <w:p>
      <w:pPr>
        <w:pStyle w:val="FirstParagraph"/>
      </w:pPr>
      <w:r>
        <w:t xml:space="preserve">What sets me apart is my firsthand experience with Osaka's business ethos. During a cultural immersion program at Kansai University, I assisted in organizing a multicultural networking event for 150+ professionals – coordinating logistics, managing RSVPs through</w:t>
      </w:r>
      <w:r>
        <w:t xml:space="preserve"> </w:t>
      </w:r>
      <w:r>
        <w:rPr>
          <w:iCs/>
          <w:i/>
        </w:rPr>
        <w:t xml:space="preserve">chūkō</w:t>
      </w:r>
      <w:r>
        <w:t xml:space="preserve"> </w:t>
      </w:r>
      <w:r>
        <w:t xml:space="preserve">(Japanese event management systems), and facilitating introductions using appropriate</w:t>
      </w:r>
      <w:r>
        <w:t xml:space="preserve"> </w:t>
      </w:r>
      <w:r>
        <w:rPr>
          <w:iCs/>
          <w:i/>
        </w:rPr>
        <w:t xml:space="preserve">keigo</w:t>
      </w:r>
      <w:r>
        <w:t xml:space="preserve">. The organizers praised my ability to navigate Osaka's "kuidaore" (spontaneous celebration) spirit while maintaining professional protocols. This experience taught me that HR excellence in</w:t>
      </w:r>
      <w:r>
        <w:t xml:space="preserve"> </w:t>
      </w:r>
      <w:r>
        <w:rPr>
          <w:bCs/>
          <w:b/>
        </w:rPr>
        <w:t xml:space="preserve">Japan Osaka</w:t>
      </w:r>
      <w:r>
        <w:t xml:space="preserve"> </w:t>
      </w:r>
      <w:r>
        <w:t xml:space="preserve">requires balancing structured processes with the city's dynamic energy.</w:t>
      </w:r>
    </w:p>
    <w:p>
      <w:pPr>
        <w:pStyle w:val="BodyText"/>
      </w:pPr>
      <w:r>
        <w:t xml:space="preserve">I am particularly drawn to your company's commitment to sustainable HR practices as demonstrated in your recent "Osaka Future Talent" initiative. Having analyzed your 2023 ESG report, I propose an internship project focused on measuring the ROI of intern-to-permanent hire conversions in Osaka's IT sector – a critical metric for companies expanding their local talent pipeline. My academic research on this topic (published in the</w:t>
      </w:r>
      <w:r>
        <w:t xml:space="preserve"> </w:t>
      </w:r>
      <w:r>
        <w:rPr>
          <w:iCs/>
          <w:i/>
        </w:rPr>
        <w:t xml:space="preserve">Journal of Asian Human Resource Management</w:t>
      </w:r>
      <w:r>
        <w:t xml:space="preserve">) includes a framework adaptable to your Osaka operations, and I am prepared to immediately contribute findings upon arrival.</w:t>
      </w:r>
    </w:p>
    <w:p>
      <w:pPr>
        <w:pStyle w:val="BodyText"/>
      </w:pPr>
      <w:r>
        <w:t xml:space="preserve">The significance of this opportunity extends beyond professional growth. As a student who has studied Japanese history through Kyoto's Edo-era corporate archives, I recognize that the HR function in</w:t>
      </w:r>
      <w:r>
        <w:t xml:space="preserve"> </w:t>
      </w:r>
      <w:r>
        <w:rPr>
          <w:bCs/>
          <w:b/>
        </w:rPr>
        <w:t xml:space="preserve">Japan Osaka</w:t>
      </w:r>
      <w:r>
        <w:t xml:space="preserve"> </w:t>
      </w:r>
      <w:r>
        <w:t xml:space="preserve">serves as the cultural bridge between Japan's ancient traditions and its modern global leadership. I am not merely applying for an internship – I seek to become part of this living tradition under your mentorship. My goal is to eventually contribute as a Human Resources Manager who embodies both international best practices and authentic Osaka sensibilities.</w:t>
      </w:r>
    </w:p>
    <w:p>
      <w:pPr>
        <w:pStyle w:val="BodyText"/>
      </w:pPr>
      <w:r>
        <w:t xml:space="preserve">I understand that the path to becoming a Human Resources Manager in Japan requires deep cultural immersion. My three-month intensive Japanese language training at Osaka International Language School, combined with my fluency in English for global collaboration, positions me to immediately support your HR team's international operations. I have already researched your company's core values – "Kizuna" (bonding), "Shōkō" (progress), and "Mitsumori" (precision) – and have developed how these principles might shape my internship contributions.</w:t>
      </w:r>
    </w:p>
    <w:p>
      <w:pPr>
        <w:pStyle w:val="BodyText"/>
      </w:pPr>
      <w:r>
        <w:t xml:space="preserve">My willingness to fully engage with Osaka's lifestyle is demonstrated by my preparation for living in Chūō-ku. I have already secured housing near Namba Station through the Osaka City International Student Support Program, and I am committed to participating in local community activities to deepen my understanding of regional business culture. I am prepared to embrace the discipline of</w:t>
      </w:r>
      <w:r>
        <w:t xml:space="preserve"> </w:t>
      </w:r>
      <w:r>
        <w:rPr>
          <w:iCs/>
          <w:i/>
        </w:rPr>
        <w:t xml:space="preserve">shūshoku</w:t>
      </w:r>
      <w:r>
        <w:t xml:space="preserve"> </w:t>
      </w:r>
      <w:r>
        <w:t xml:space="preserve">(work ethic) while contributing fresh perspectives on digital HR transformation.</w:t>
      </w:r>
    </w:p>
    <w:p>
      <w:pPr>
        <w:pStyle w:val="BodyText"/>
      </w:pPr>
      <w:r>
        <w:t xml:space="preserve">I have attached my comprehensive resume detailing academic projects, language certifications, and cultural immersion experiences. I welcome the opportunity to discuss how my proactive approach to HR challenges – specifically those relevant to Osaka's business environment – aligns with your Human Resources Manager training program. May I suggest a virtual meeting at your convenience next week?</w:t>
      </w:r>
    </w:p>
    <w:p>
      <w:pPr>
        <w:pStyle w:val="BodyText"/>
      </w:pPr>
      <w:r>
        <w:t xml:space="preserve">Thank you for considering this</w:t>
      </w:r>
      <w:r>
        <w:t xml:space="preserve"> </w:t>
      </w:r>
      <w:r>
        <w:rPr>
          <w:bCs/>
          <w:b/>
        </w:rPr>
        <w:t xml:space="preserve">Internship Application Letter</w:t>
      </w:r>
      <w:r>
        <w:t xml:space="preserve">. I am eager to contribute my energy, cultural sensitivity, and academic rigor to the growth of your Human Resources Department in Osaka. With profound respect for Japan's corporate traditions and enthusiasm for Osaka's vibrant business spirit, I look forward to the possibility of learning under your esteemed guidance.</w:t>
      </w:r>
    </w:p>
    <w:p>
      <w:pPr>
        <w:pStyle w:val="BodyText"/>
      </w:pPr>
      <w:r>
        <w:t xml:space="preserve">Sincerely,</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in Osaka</dc:title>
  <dc:creator/>
  <dc:language>en</dc:language>
  <cp:keywords/>
  <dcterms:created xsi:type="dcterms:W3CDTF">2026-07-19T21:55:56Z</dcterms:created>
  <dcterms:modified xsi:type="dcterms:W3CDTF">2026-07-19T21:55:56Z</dcterms:modified>
</cp:coreProperties>
</file>

<file path=docProps/custom.xml><?xml version="1.0" encoding="utf-8"?>
<Properties xmlns="http://schemas.openxmlformats.org/officeDocument/2006/custom-properties" xmlns:vt="http://schemas.openxmlformats.org/officeDocument/2006/docPropsVTypes"/>
</file>