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p>
      <w:pPr>
        <w:pStyle w:val="FirstParagraph"/>
      </w:pPr>
      <w:r>
        <w:t xml:space="preserve">Anna van der Meer</w:t>
      </w:r>
    </w:p>
    <w:p>
      <w:pPr>
        <w:pStyle w:val="BodyText"/>
      </w:pPr>
      <w:r>
        <w:t xml:space="preserve">Amstelstraat 45, Building B</w:t>
      </w:r>
    </w:p>
    <w:p>
      <w:pPr>
        <w:pStyle w:val="BodyText"/>
      </w:pPr>
      <w:r>
        <w:t xml:space="preserve">1017 XZ Amsterdam, Netherlands</w:t>
      </w:r>
    </w:p>
    <w:p>
      <w:pPr>
        <w:pStyle w:val="BodyText"/>
      </w:pPr>
      <w:r>
        <w:t xml:space="preserve">Email: anna.vandermeer@outlook.com | Phone: +31 6 12345678</w:t>
      </w:r>
    </w:p>
    <w:p>
      <w:pPr>
        <w:pStyle w:val="BodyText"/>
      </w:pPr>
      <w:r>
        <w:t xml:space="preserve">Date: October 26, 2023</w:t>
      </w:r>
    </w:p>
    <w:p>
      <w:pPr>
        <w:pStyle w:val="BodyText"/>
      </w:pPr>
      <w:r>
        <w:t xml:space="preserve">Hiring Team</w:t>
      </w:r>
    </w:p>
    <w:p>
      <w:pPr>
        <w:pStyle w:val="BodyText"/>
      </w:pPr>
      <w:r>
        <w:t xml:space="preserve">Global Talent Solutions BV</w:t>
      </w:r>
    </w:p>
    <w:p>
      <w:pPr>
        <w:pStyle w:val="BodyText"/>
      </w:pPr>
      <w:r>
        <w:t xml:space="preserve">Rokin 178-180</w:t>
      </w:r>
    </w:p>
    <w:p>
      <w:pPr>
        <w:pStyle w:val="BodyText"/>
      </w:pPr>
      <w:r>
        <w:t xml:space="preserve">1012 KJ Amsterdam, Netherlands</w:t>
      </w:r>
    </w:p>
    <w:bookmarkStart w:id="20" w:name="Xa51814af560503a628ae7bcad60ce3c59a758ac"/>
    <w:p>
      <w:pPr>
        <w:pStyle w:val="Heading1"/>
      </w:pPr>
      <w:r>
        <w:t xml:space="preserve">Internship Application Letter for Human Resources Manager Internship</w:t>
      </w:r>
    </w:p>
    <w:p>
      <w:pPr>
        <w:pStyle w:val="FirstParagraph"/>
      </w:pPr>
      <w:r>
        <w:t xml:space="preserve">Dear Hiring Team,</w:t>
      </w:r>
    </w:p>
    <w:p>
      <w:pPr>
        <w:pStyle w:val="BodyText"/>
      </w:pPr>
      <w:r>
        <w:t xml:space="preserve">It is with profound enthusiasm that I submit my application for the Human Resources Manager Internship at Global Talent Solutions BV in Netherlands Amsterdam. As a final-year International Business student specializing in Organizational Psychology at the University of Amsterdam, I have meticulously crafted this</w:t>
      </w:r>
      <w:r>
        <w:t xml:space="preserve"> </w:t>
      </w:r>
      <w:r>
        <w:rPr>
          <w:bCs/>
          <w:b/>
        </w:rPr>
        <w:t xml:space="preserve">Internship Application Letter</w:t>
      </w:r>
      <w:r>
        <w:t xml:space="preserve"> </w:t>
      </w:r>
      <w:r>
        <w:t xml:space="preserve">to articulate how my academic foundation, cultural adaptability, and passion for progressive HR practices align with your esteemed organization's mission. Having closely followed Global Talent Solutions' pioneering work in inclusive workforce development across the</w:t>
      </w:r>
      <w:r>
        <w:t xml:space="preserve"> </w:t>
      </w:r>
      <w:r>
        <w:rPr>
          <w:bCs/>
          <w:b/>
        </w:rPr>
        <w:t xml:space="preserve">Netherlands Amsterdam</w:t>
      </w:r>
      <w:r>
        <w:t xml:space="preserve"> </w:t>
      </w:r>
      <w:r>
        <w:t xml:space="preserve">ecosystem, I am confident that this internship represents the pivotal opportunity to contribute meaningfully while growing under the guidance of your experienced</w:t>
      </w:r>
      <w:r>
        <w:t xml:space="preserve"> </w:t>
      </w:r>
      <w:r>
        <w:rPr>
          <w:bCs/>
          <w:b/>
        </w:rPr>
        <w:t xml:space="preserve">Human Resources Manager</w:t>
      </w:r>
      <w:r>
        <w:t xml:space="preserve"> </w:t>
      </w:r>
      <w:r>
        <w:t xml:space="preserve">team.</w:t>
      </w:r>
    </w:p>
    <w:p>
      <w:pPr>
        <w:pStyle w:val="BodyText"/>
      </w:pPr>
      <w:r>
        <w:t xml:space="preserve">The Dutch HR landscape operates within a unique framework defined by its renowned work-life balance ethos, co-determination model (bedrijfsvakbonden), and strong legislative emphasis on employee well-being—principles that have deeply resonated with me during my studies. My academic journey at UvA included an intensive course on Dutch Labor Law (specifically the Wet op de Arbeid) and a research project analyzing how Amsterdam-based tech firms implement 'flexible work culture' in compliance with Dutch regulations. I conducted interviews with HR professionals across the</w:t>
      </w:r>
      <w:r>
        <w:t xml:space="preserve"> </w:t>
      </w:r>
      <w:r>
        <w:rPr>
          <w:bCs/>
          <w:b/>
        </w:rPr>
        <w:t xml:space="preserve">Netherlands Amsterdam</w:t>
      </w:r>
      <w:r>
        <w:t xml:space="preserve"> </w:t>
      </w:r>
      <w:r>
        <w:t xml:space="preserve">metro area, where I observed that 92% of successful organizations prioritize psychological safety as a core metric—a philosophy directly mirrored in Global Talent Solutions' recent whitepaper on sustainable talent management. This insight fuels my desire to learn from your</w:t>
      </w:r>
      <w:r>
        <w:t xml:space="preserve"> </w:t>
      </w:r>
      <w:r>
        <w:rPr>
          <w:bCs/>
          <w:b/>
        </w:rPr>
        <w:t xml:space="preserve">Human Resources Manager</w:t>
      </w:r>
      <w:r>
        <w:t xml:space="preserve"> </w:t>
      </w:r>
      <w:r>
        <w:t xml:space="preserve">team while contributing fresh perspectives shaped by the Dutch context.</w:t>
      </w:r>
    </w:p>
    <w:p>
      <w:pPr>
        <w:pStyle w:val="BodyText"/>
      </w:pPr>
      <w:r>
        <w:t xml:space="preserve">My professional trajectory has been meticulously aligned with HR development, even before formal internships. As Vice President of the UvA Student Diversity Collective, I designed and executed a campus-wide initiative to reduce hiring bias in student organization elections—applying principles of structured interviews and blind recruitment that align with Dutch anti-discrimination legislation (Wet gelijke behandeling). This project culminated in a 40% increase in underrepresented group participation across 25 student boards. Simultaneously, I completed an online certification from the Dutch HR Institute (Nederlandse HR Vereniging) focused on Employee Experience Design, where I analyzed case studies of companies like Booking.com and ABN AMRO navigating the Netherlands' evolving remote-work policies post-pandemic. These experiences taught me that effective</w:t>
      </w:r>
      <w:r>
        <w:t xml:space="preserve"> </w:t>
      </w:r>
      <w:r>
        <w:rPr>
          <w:bCs/>
          <w:b/>
        </w:rPr>
        <w:t xml:space="preserve">Human Resources Manager</w:t>
      </w:r>
      <w:r>
        <w:t xml:space="preserve"> </w:t>
      </w:r>
      <w:r>
        <w:t xml:space="preserve">work in Amsterdam transcends administrative tasks—it requires cultural intelligence to navigate the Dutch preference for direct communication (rechtlijnigheid) while fostering psychological safety.</w:t>
      </w:r>
    </w:p>
    <w:p>
      <w:pPr>
        <w:pStyle w:val="BodyText"/>
      </w:pPr>
      <w:r>
        <w:t xml:space="preserve">I am particularly drawn to your organization’s commitment to embedding DE&amp;I (Diversity, Equity, and Inclusion) into operational HR strategy—a priority that resonates with my own values. During my internship at a Rotterdam-based social enterprise, I supported the development of an accessibility checklist for recruitment materials compliant with the Dutch Law on Equal Treatment. This required understanding nuanced cultural factors: for instance, recognizing that 'face-to-face' (gezichtscontact) is highly valued in Dutch business culture, yet digital inclusion must not exclude candidates with disabilities. I am eager to bring this hybrid approach to your Amsterdam office, where your team’s work with multinational clients navigating the</w:t>
      </w:r>
      <w:r>
        <w:t xml:space="preserve"> </w:t>
      </w:r>
      <w:r>
        <w:rPr>
          <w:bCs/>
          <w:b/>
        </w:rPr>
        <w:t xml:space="preserve">Netherlands Amsterdam</w:t>
      </w:r>
      <w:r>
        <w:t xml:space="preserve"> </w:t>
      </w:r>
      <w:r>
        <w:t xml:space="preserve">talent market presents a unique learning ground for an aspiring HR professional.</w:t>
      </w:r>
    </w:p>
    <w:p>
      <w:pPr>
        <w:pStyle w:val="BodyText"/>
      </w:pPr>
      <w:r>
        <w:t xml:space="preserve">What sets me apart is my fluency in Dutch (C1 level) and English (native proficiency), enabling seamless collaboration with your cross-cultural teams. I’ve also immersed myself in Amsterdam’s HR community through networking events hosted by the Amsterdam Chamber of Commerce, where I engaged with</w:t>
      </w:r>
      <w:r>
        <w:t xml:space="preserve"> </w:t>
      </w:r>
      <w:r>
        <w:rPr>
          <w:bCs/>
          <w:b/>
        </w:rPr>
        <w:t xml:space="preserve">Human Resources Manager</w:t>
      </w:r>
      <w:r>
        <w:t xml:space="preserve">s discussing challenges like the 2023 pension reform (Pensioenwet) and its impact on talent retention. This exposure solidified my understanding that successful HR leadership in</w:t>
      </w:r>
      <w:r>
        <w:t xml:space="preserve"> </w:t>
      </w:r>
      <w:r>
        <w:rPr>
          <w:bCs/>
          <w:b/>
        </w:rPr>
        <w:t xml:space="preserve">Netherlands Amsterdam</w:t>
      </w:r>
      <w:r>
        <w:t xml:space="preserve"> </w:t>
      </w:r>
      <w:r>
        <w:t xml:space="preserve">requires both technical expertise in Dutch legislation and empathetic stakeholder management—qualities I am committed to honing during this internship.</w:t>
      </w:r>
    </w:p>
    <w:p>
      <w:pPr>
        <w:pStyle w:val="BodyText"/>
      </w:pPr>
      <w:r>
        <w:t xml:space="preserve">My academic portfolio includes a capstone project evaluating the ROI of mental health programs at four Amsterdam-based SMEs. By analyzing data through Dutch frameworks like the 'Arbeidsomstandigheden' (working conditions) metric, I identified that companies with proactive HR initiatives saw 27% lower turnover in their first year—a finding I believe would complement your strategic focus on employee well-being. As an intern, I am prepared to support your team in similar analytics while learning from senior professionals like your</w:t>
      </w:r>
      <w:r>
        <w:t xml:space="preserve"> </w:t>
      </w:r>
      <w:r>
        <w:rPr>
          <w:bCs/>
          <w:b/>
        </w:rPr>
        <w:t xml:space="preserve">Human Resources Manager</w:t>
      </w:r>
      <w:r>
        <w:t xml:space="preserve">, whose expertise was highlighted in the 2023 HR Excellence Awards they received for innovative DE&amp;I practices.</w:t>
      </w:r>
    </w:p>
    <w:p>
      <w:pPr>
        <w:pStyle w:val="BodyText"/>
      </w:pPr>
      <w:r>
        <w:t xml:space="preserve">I recognize that the Netherlands Amsterdam environment demands agility: Dutch employers value candidates who balance innovation with respect for established processes (e.g., 'consensus-based decision-making' through *consulteren*). My experience facilitating consensus among 15 student volunteers during a campus sustainability project—where I navigated cultural differences between Dutch and international students—demonstrates my ability to thrive in this context. Furthermore, my familiarity with Amsterdam’s vibrant HR tech scene (including tools like Workday and local platforms such as MijnArbeid.nl) ensures I can contribute immediately to digital transformation initiatives within your department.</w:t>
      </w:r>
    </w:p>
    <w:p>
      <w:pPr>
        <w:pStyle w:val="BodyText"/>
      </w:pPr>
      <w:r>
        <w:t xml:space="preserve">Why Global Talent Solutions BV? Your recent collaboration with the Amsterdam Municipal Government on the 'Future of Work' initiative exemplifies the strategic HR leadership I aspire to emulate. The internship’s focus on hands-on experience across recruitment, employee relations, and talent analytics directly matches my career objective: to become an HR leader who bridges international best practices with Dutch operational realities. I am not merely seeking a placement—I aim to become a reliable contributor from day one.</w:t>
      </w:r>
    </w:p>
    <w:p>
      <w:pPr>
        <w:pStyle w:val="BodyText"/>
      </w:pPr>
      <w:r>
        <w:t xml:space="preserve">As articulated in this</w:t>
      </w:r>
      <w:r>
        <w:t xml:space="preserve"> </w:t>
      </w:r>
      <w:r>
        <w:rPr>
          <w:bCs/>
          <w:b/>
        </w:rPr>
        <w:t xml:space="preserve">Internship Application Letter</w:t>
      </w:r>
      <w:r>
        <w:t xml:space="preserve">, my academic rigor, cultural fluency, and passion for human-centric HR practices position me to deliver immediate value while growing under your mentorship. I am prepared to relocate within Amsterdam with full availability for a 6-month internship starting January 2024. I welcome the opportunity to discuss how my proactive approach can support your team’s goals in the dynamic</w:t>
      </w:r>
      <w:r>
        <w:t xml:space="preserve"> </w:t>
      </w:r>
      <w:r>
        <w:rPr>
          <w:bCs/>
          <w:b/>
        </w:rPr>
        <w:t xml:space="preserve">Netherlands Amsterdam</w:t>
      </w:r>
      <w:r>
        <w:t xml:space="preserve"> </w:t>
      </w:r>
      <w:r>
        <w:t xml:space="preserve">talent landscape.</w:t>
      </w:r>
    </w:p>
    <w:p>
      <w:pPr>
        <w:pStyle w:val="BodyText"/>
      </w:pPr>
      <w:r>
        <w:t xml:space="preserve">Thank you for considering my application. I have attached my CV and academic transcript for your review and look forward to discussing this exciting opportunity at your earliest convenience.</w:t>
      </w:r>
    </w:p>
    <w:p>
      <w:pPr>
        <w:pStyle w:val="BodyText"/>
      </w:pPr>
      <w:r>
        <w:t xml:space="preserve">Sincerely,</w:t>
      </w:r>
    </w:p>
    <w:p>
      <w:pPr>
        <w:pStyle w:val="BodyText"/>
      </w:pPr>
      <w:r>
        <w:br/>
      </w:r>
      <w:r>
        <w:br/>
      </w:r>
    </w:p>
    <w:p>
      <w:pPr>
        <w:pStyle w:val="BodyText"/>
      </w:pPr>
      <w:r>
        <w:t xml:space="preserve">Ana van der Meer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2025-12-08T00:09:57Z</dcterms:created>
  <dcterms:modified xsi:type="dcterms:W3CDTF">2025-12-08T00:09:57Z</dcterms:modified>
</cp:coreProperties>
</file>

<file path=docProps/custom.xml><?xml version="1.0" encoding="utf-8"?>
<Properties xmlns="http://schemas.openxmlformats.org/officeDocument/2006/custom-properties" xmlns:vt="http://schemas.openxmlformats.org/officeDocument/2006/docPropsVTypes"/>
</file>