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Montreal</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br/>
      </w:r>
      <w:r>
        <w:br/>
      </w:r>
    </w:p>
    <w:p>
      <w:pPr>
        <w:pStyle w:val="BodyText"/>
      </w:pPr>
      <w:r>
        <w:t xml:space="preserve">Date: October 26, 2023</w:t>
      </w:r>
    </w:p>
    <w:p>
      <w:pPr>
        <w:pStyle w:val="BodyText"/>
      </w:pPr>
      <w:r>
        <w:t xml:space="preserve">Hiring Manager</w:t>
      </w:r>
      <w:r>
        <w:br/>
      </w:r>
      <w:r>
        <w:t xml:space="preserve">Montreal Manufacturing Solutions Inc.</w:t>
      </w:r>
      <w:r>
        <w:br/>
      </w:r>
      <w:r>
        <w:t xml:space="preserve">1500 Rue Saint-Urbain, Bureau 400</w:t>
      </w:r>
      <w:r>
        <w:br/>
      </w:r>
      <w:r>
        <w:t xml:space="preserve">Montréal, QC H2X 1R3</w:t>
      </w:r>
    </w:p>
    <w:p>
      <w:pPr>
        <w:pStyle w:val="BodyText"/>
      </w:pPr>
      <w:r>
        <w:br/>
      </w:r>
      <w:r>
        <w:br/>
      </w:r>
    </w:p>
    <w:bookmarkStart w:id="20" w:name="Xbf8fe315de1553b08151e92e21ce34f0489a295"/>
    <w:p>
      <w:pPr>
        <w:pStyle w:val="Heading2"/>
      </w:pPr>
      <w:r>
        <w:t xml:space="preserve">Subject: Internship Application for Industrial Engineer Position – Enthusiastic Candidate Eager to Contribute to Montreal’s Industrial Innovation</w:t>
      </w:r>
    </w:p>
    <w:p>
      <w:pPr>
        <w:pStyle w:val="FirstParagraph"/>
      </w:pPr>
      <w:r>
        <w:t xml:space="preserve">Dear Hiring Manager,</w:t>
      </w:r>
    </w:p>
    <w:p>
      <w:pPr>
        <w:pStyle w:val="BodyText"/>
      </w:pPr>
      <w:r>
        <w:t xml:space="preserve">I am writing with profound enthusiasm to express my interest in the Industrial Engineer Internship position at Montreal Manufacturing Solutions Inc., as advertised on the company’s career portal and through the McGill University Engineering Career Network. As a final-year Industrial Engineering student at Concordia University with a specialization in Operations Optimization, I have meticulously aligned my academic journey, technical skills, and professional aspirations with the dynamic industrial landscape of Canada Montreal. My commitment to enhancing efficiency, sustainability, and human-centric workflows—core pillars of industrial engineering in Quebec’s thriving manufacturing ecosystem—resonates deeply with your company’s mission to "elevate productivity through intelligent design."</w:t>
      </w:r>
    </w:p>
    <w:p>
      <w:pPr>
        <w:pStyle w:val="BodyText"/>
      </w:pPr>
      <w:r>
        <w:t xml:space="preserve">Montreal represents a unique nexus for industrial engineering innovation within Canada. Its blend of aerospace giants (like Bombardier), food processing leaders (Saputo, Lavalin), and emerging tech hubs creates an environment where process optimization directly impacts regional economic resilience. My academic projects have consistently focused on solving challenges specific to this context. For instance, in my Capstone Project titled</w:t>
      </w:r>
      <w:r>
        <w:t xml:space="preserve"> </w:t>
      </w:r>
      <w:r>
        <w:rPr>
          <w:iCs/>
          <w:i/>
        </w:rPr>
        <w:t xml:space="preserve">"Lean Transformation for a Quebec-Based Food Packaging Facility,"</w:t>
      </w:r>
      <w:r>
        <w:t xml:space="preserve"> </w:t>
      </w:r>
      <w:r>
        <w:t xml:space="preserve">I collaborated with students from Polytechnique Montréal to redesign a bottling line at a local dairy cooperative (La Vache Qui Rit), reducing production waste by 22% and improving on-time delivery metrics by 18%. This experience taught me to navigate the nuances of Quebec’s supply chain dynamics—where seasonal demand fluctuations, strict regulatory frameworks (such as Quebec’s Act Respecting Labour Standards), and bilingual workplace communication are non-negotiable variables. I understand that industrial engineering in Canada Montreal isn’t merely about efficiency; it’s about harmonizing operational excellence with cultural and regional realities.</w:t>
      </w:r>
    </w:p>
    <w:p>
      <w:pPr>
        <w:pStyle w:val="BodyText"/>
      </w:pPr>
      <w:r>
        <w:t xml:space="preserve">My technical proficiency aligns precisely with the requirements of an Industrial Engineer Internship in Canada Montreal. I am adept at utilizing industry-standard tools including Siemens Tecnomatix for digital twin simulations, Microsoft Power BI for data-driven performance analytics, and Lean Six Sigma methodologies to eliminate bottlenecks. During a summer internship at Impact Logistics (a Montreal-based 3PL provider), I analyzed warehouse workflow data using SQL and Tableau, identifying that optimizing carton-sizing algorithms could reduce packaging costs by 15%—a solution later implemented across their Quebec operations. This experience solidified my belief that industrial engineers must be both technical architects and empathetic problem-solvers; in Montreal’s collaborative workplace culture, where teamwork is central to success (as reflected in our province’s</w:t>
      </w:r>
      <w:r>
        <w:t xml:space="preserve"> </w:t>
      </w:r>
      <w:r>
        <w:rPr>
          <w:iCs/>
          <w:i/>
        </w:rPr>
        <w:t xml:space="preserve">Charte des droits et libertés de la personne</w:t>
      </w:r>
      <w:r>
        <w:t xml:space="preserve">), I excel at translating complex data into actionable insights for cross-functional teams.</w:t>
      </w:r>
    </w:p>
    <w:p>
      <w:pPr>
        <w:pStyle w:val="BodyText"/>
      </w:pPr>
      <w:r>
        <w:t xml:space="preserve">What distinguishes my application is my proactive engagement with Montreal’s engineering community. I volunteered as a mentor for the Canadian Engineering Memorial Foundation’s "Future Engineers" program at École Polytechnique de Montréal, guiding high school students through hands-on robotics challenges that emphasized sustainable manufacturing principles. Additionally, I attended the 2023 Canadian Society for Engineering Education conference in Montreal, where I presented research on "AI-Driven Predictive Maintenance in Quebec Manufacturing." This event underscored my understanding of Canada’s commitment to advancing engineering ethics—particularly how industrial engineers must prioritize worker safety and environmental stewardship per the</w:t>
      </w:r>
      <w:r>
        <w:t xml:space="preserve"> </w:t>
      </w:r>
      <w:r>
        <w:rPr>
          <w:iCs/>
          <w:i/>
        </w:rPr>
        <w:t xml:space="preserve">Professional Engineers Act (Quebec)</w:t>
      </w:r>
      <w:r>
        <w:t xml:space="preserve">. I am also currently pursuing certification with the Association of Professional Engineers and Geoscientists of Alberta (APEGA), recognizing that Canadian licensure standards demand rigorous ethical grounding alongside technical skill.</w:t>
      </w:r>
    </w:p>
    <w:p>
      <w:pPr>
        <w:pStyle w:val="BodyText"/>
      </w:pPr>
      <w:r>
        <w:t xml:space="preserve">Furthermore, my cultural adaptability is a significant asset for your Montreal team. Having lived in the city since 2021—first as an exchange student at Université de Montréal, then as a co-op student—I have immersed myself in both French and English professional environments. I communicate fluently in French (B2 level per CEFR), allowing me to collaborate seamlessly with Quebec-based suppliers, regulatory bodies, and colleagues. This skill is critical for industrial engineers navigating the realities of Canadian workplaces where bilingualism is often the norm, not the exception. I understand that successful industrial engineering in Canada Montreal requires more than technical expertise; it demands respect for local practices, from respecting</w:t>
      </w:r>
      <w:r>
        <w:t xml:space="preserve"> </w:t>
      </w:r>
      <w:r>
        <w:rPr>
          <w:iCs/>
          <w:i/>
        </w:rPr>
        <w:t xml:space="preserve">la semaine de la francophonie</w:t>
      </w:r>
      <w:r>
        <w:t xml:space="preserve"> </w:t>
      </w:r>
      <w:r>
        <w:t xml:space="preserve">to understanding Quebec’s unique labor negotiation frameworks.</w:t>
      </w:r>
    </w:p>
    <w:p>
      <w:pPr>
        <w:pStyle w:val="BodyText"/>
      </w:pPr>
      <w:r>
        <w:t xml:space="preserve">I am deeply impressed by Montreal Manufacturing Solutions Inc.’s recent work on sustainable manufacturing initiatives at your Saint-Laurent facility. Your partnership with the Centre de Recherche Industrielle du Québec (CRIQ) on reducing carbon footprints in metal fabrication directly aligns with my passion for eco-conscious engineering. I would be honored to contribute to such projects as an intern, applying my skills in process simulation and waste reduction while learning from your esteemed team. Your commitment to developing future engineers through structured mentorship programs—evident from the testimonials of past interns on Glassdoor—resonates with my career goals.</w:t>
      </w:r>
    </w:p>
    <w:p>
      <w:pPr>
        <w:pStyle w:val="BodyText"/>
      </w:pPr>
      <w:r>
        <w:t xml:space="preserve">As a candidate deeply invested in the future of Canadian industry, I am confident that my blend of technical acumen, Montreal-specific contextual understanding, and dedication to ethical engineering makes me an ideal fit for your internship program. I am eager to bring my proactive approach to solving real-world challenges—from optimizing supply chains for Quebec’s $15 billion food processing sector to supporting Montreal’s goals under the</w:t>
      </w:r>
      <w:r>
        <w:t xml:space="preserve"> </w:t>
      </w:r>
      <w:r>
        <w:rPr>
          <w:iCs/>
          <w:i/>
        </w:rPr>
        <w:t xml:space="preserve">Plan Vert 2030</w:t>
      </w:r>
      <w:r>
        <w:t xml:space="preserve">. I would welcome the opportunity to discuss how my skills can support Montreal Manufacturing Solutions Inc.’s vision and contribute meaningfully to Canada Montreal’s industrial excellence.</w:t>
      </w:r>
    </w:p>
    <w:p>
      <w:pPr>
        <w:pStyle w:val="BodyText"/>
      </w:pPr>
      <w:r>
        <w:t xml:space="preserve">Thank you for considering my application. I have attached my resume, academic transcripts, and a letter of recommendation from Professor Éric Gagnon (Chair of Industrial Engineering at Concordia University) for your review. I look forward to scheduling an interview at your earliest convenience and am available immediately for a virtual or in-person meeting.</w:t>
      </w:r>
    </w:p>
    <w:p>
      <w:pPr>
        <w:pStyle w:val="BodyText"/>
      </w:pPr>
      <w:r>
        <w:br/>
      </w:r>
      <w:r>
        <w:br/>
      </w:r>
    </w:p>
    <w:p>
      <w:pPr>
        <w:pStyle w:val="BodyText"/>
      </w:pPr>
      <w:r>
        <w:t xml:space="preserve">Sincerely,</w:t>
      </w:r>
      <w:r>
        <w:br/>
      </w:r>
      <w:r>
        <w:t xml:space="preserve">[Your Full Name]</w:t>
      </w:r>
    </w:p>
    <w:p>
      <w:r>
        <w:pict>
          <v:rect style="width:0;height:1.5pt" o:hralign="center" o:hrstd="t" o:hr="t"/>
        </w:pict>
      </w:r>
    </w:p>
    <w:p>
      <w:pPr>
        <w:pStyle w:val="FirstParagraph"/>
      </w:pPr>
      <w:r>
        <w:t xml:space="preserve">Word Count: 852</w:t>
      </w:r>
    </w:p>
    <w:p>
      <w:pPr>
        <w:pStyle w:val="BodyText"/>
      </w:pPr>
      <w:r>
        <w:rPr>
          <w:iCs/>
          <w:i/>
        </w:rPr>
        <w:t xml:space="preserve">This Internship Application Letter is tailored for Industrial Engineer roles in Canada Montreal, emphasizing technical alignment with Quebec's industrial ecosystem, cultural fluency, and adherence to Canadian engineering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Canada Montreal</dc:title>
  <dc:creator/>
  <cp:keywords/>
  <dcterms:created xsi:type="dcterms:W3CDTF">2026-07-20T14:32:42Z</dcterms:created>
  <dcterms:modified xsi:type="dcterms:W3CDTF">2026-07-20T14:32:42Z</dcterms:modified>
</cp:coreProperties>
</file>

<file path=docProps/custom.xml><?xml version="1.0" encoding="utf-8"?>
<Properties xmlns="http://schemas.openxmlformats.org/officeDocument/2006/custom-properties" xmlns:vt="http://schemas.openxmlformats.org/officeDocument/2006/docPropsVTypes"/>
</file>