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Bangkok, Thailand</w:t>
      </w:r>
    </w:p>
    <w:p>
      <w:pPr>
        <w:pStyle w:val="BodyText"/>
      </w:pPr>
      <w:r>
        <w:t xml:space="preserve">[Your Email] | [Your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Thailand, Bangkok</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express my earnest interest in the Industrial Engineer Internship opportunity within your esteemed organization, as advertised through [Company Website/University Career Portal/Job Platform]. As a dedicated final-year undergraduate student majoring in Industrial Engineering at King Mongkut's Institute of Technology Ladkrabang (KMITL), I have meticulously prepared myself to contribute meaningfully to Thailand's dynamic manufacturing sector. My academic focus on process optimization, lean methodologies, and supply chain analytics aligns precisely with the operational excellence your company exemplifies in Thailand Bangkok's rapidly evolving industrial ecosystem.</w:t>
      </w:r>
    </w:p>
    <w:p>
      <w:pPr>
        <w:pStyle w:val="BodyText"/>
      </w:pPr>
      <w:r>
        <w:t xml:space="preserve">My academic journey has been deeply rooted in the practical application of Industrial Engineering principles within the Thai context. Courses such as "Operations Management for ASEAN Markets," "Lean Manufacturing Systems," and "Supply Chain Analytics in Emerging Economies" provided me with frameworks to address challenges specific to Thailand's manufacturing landscape. During my semester at KMITL, I led a team project analyzing bottlenecks at a local automotive parts supplier in Rayong Province. Utilizing Value Stream Mapping and SMED (Single-Minute Exchange of Die) techniques, we reduced production cycle time by 22% while simultaneously improving workplace safety compliance—a critical consideration for Thailand's industrial safety standards (TIS 1000 series). This experience solidified my understanding that effective Industrial Engineering in Thailand Bangkok requires not only technical proficiency but also cultural sensitivity toward "kreng jai" (consideration) and collaborative workplace dynamics.</w:t>
      </w:r>
    </w:p>
    <w:p>
      <w:pPr>
        <w:pStyle w:val="BodyText"/>
      </w:pPr>
      <w:r>
        <w:t xml:space="preserve">I am particularly drawn to your company's reputation for driving innovation within Thailand's Eastern Economic Corridor (EEC), a government-led initiative positioning Bangkok as Southeast Asia’s manufacturing hub. Your recent implementation of Industry 4.0 technologies at the Bang Pa-in facility—integrating IoT sensors with real-time production dashboards—resonates deeply with my academic research on digital transformation in Thai SMEs. I am eager to apply my proficiency in Python for process simulation, AutoCAD for facility layout design, and Minitab for statistical quality control under your guidance. Moreover, I have proactively studied Thailand's "Thailand 4.0" policy and its emphasis on robotics integration (as seen in your company's partnership with the Thailand Robotics Association), ensuring my technical skills align with national industrial development goals.</w:t>
      </w:r>
    </w:p>
    <w:p>
      <w:pPr>
        <w:pStyle w:val="BodyText"/>
      </w:pPr>
      <w:r>
        <w:t xml:space="preserve">Beyond technical competencies, I possess a strong commitment to Thai cultural immersion—a prerequisite for sustainable success in Bangkok. I have completed a Level A-1 Thai language course at Chulalongkorn University and actively participate in "Sabaidee Thailand" community exchanges, where I've learned to navigate workplace etiquette such as the proper use of "khob khun" (thank you) and respectful communication styles with senior colleagues. I understand that Industrial Engineer success in Thailand Bangkok requires adapting methodologies to local conditions; for instance, optimizing production lines while respecting traditional labor practices and seasonal demand patterns prevalent in Thai manufacturing clusters like Samut Prakan's auto parts industry.</w:t>
      </w:r>
    </w:p>
    <w:p>
      <w:pPr>
        <w:pStyle w:val="BodyText"/>
      </w:pPr>
      <w:r>
        <w:t xml:space="preserve">My internship at [Previous Company/University Lab] further honed my ability to thrive in Thailand's industrial environment. While supporting a project for Siam Cement Group’s Phra Nakhon Si Ayutthaya plant, I developed a cost-saving inventory model that reduced raw material holding costs by 15%—a solution later adopted by their Bangkok headquarters team. This experience taught me to balance analytical rigor with pragmatic implementation: Thai manufacturers often prioritize solutions that are both technically sound and culturally adaptable. I am confident my background in cross-functional collaboration (evidenced through my role as VP of KMITL’s Industrial Engineering Student Association) will allow me to seamlessly integrate into your Bangkok team from day one.</w:t>
      </w:r>
    </w:p>
    <w:p>
      <w:pPr>
        <w:pStyle w:val="BodyText"/>
      </w:pPr>
      <w:r>
        <w:t xml:space="preserve">I am especially motivated to contribute to your company's mission of advancing Thailand's manufacturing competitiveness on the global stage. As Thailand Bangkok continues to attract $50B+ in FDI annually (per BOI data), I recognize that Industrial Engineers are pivotal in bridging traditional production methods with sustainable, tech-driven practices. My long-term aspiration is to become a leader in optimizing ASEAN supply chains—starting with hands-on experience within your organization. The opportunity to learn from your experts while applying my academic training to real-world challenges in Thailand Bangkok would be a transformative step toward this goal.</w:t>
      </w:r>
    </w:p>
    <w:p>
      <w:pPr>
        <w:pStyle w:val="BodyText"/>
      </w:pPr>
      <w:r>
        <w:t xml:space="preserve">Thank you for considering my application for the Industrial Engineer Internship position. I have attached my resume, academic transcripts, and a letter of recommendation from Dr. Prasert Pongpanich (Professor of Industrial Engineering at KMITL) for your review. I am available for an interview at your earliest convenience and can be reached via email or phone within Thailand Bangkok’s time zone (UTC+7). I look forward to discussing how my proactive approach and dedication to industrial excellence can support your team’s objectives in Thailand's premier manufacturing hub.</w:t>
      </w:r>
    </w:p>
    <w:p>
      <w:pPr>
        <w:pStyle w:val="BodyText"/>
      </w:pPr>
      <w:r>
        <w:t xml:space="preserve">Sincerely,</w:t>
      </w:r>
    </w:p>
    <w:p>
      <w:pPr>
        <w:pStyle w:val="BodyText"/>
      </w:pPr>
      <w:r>
        <w:t xml:space="preserve">[Your Full Name]</w:t>
      </w:r>
    </w:p>
    <w:p>
      <w:pPr>
        <w:pStyle w:val="BodyText"/>
      </w:pPr>
      <w:r>
        <w:t xml:space="preserve">Industrial Engineering Student, King Mongkut's Institute of Technology Ladkrabang</w:t>
      </w:r>
    </w:p>
    <w:p>
      <w:pPr>
        <w:pStyle w:val="BodyText"/>
      </w:pPr>
      <w:r>
        <w:t xml:space="preserve">This Internship Application Letter reflects my commitment to contributing to Thailand Bangkok’s industrial advancement through Industrial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2026-07-21T03:38:12Z</dcterms:created>
  <dcterms:modified xsi:type="dcterms:W3CDTF">2026-07-21T03:38:12Z</dcterms:modified>
</cp:coreProperties>
</file>

<file path=docProps/custom.xml><?xml version="1.0" encoding="utf-8"?>
<Properties xmlns="http://schemas.openxmlformats.org/officeDocument/2006/custom-properties" xmlns:vt="http://schemas.openxmlformats.org/officeDocument/2006/docPropsVTypes"/>
</file>