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Istanbul,</w:t>
      </w:r>
      <w:r>
        <w:t xml:space="preserve"> </w:t>
      </w:r>
      <w:r>
        <w:t xml:space="preserve">Turkey</w:t>
      </w:r>
    </w:p>
    <w:bookmarkStart w:id="27" w:name="Xd67b8ec718ef05755c1780e2aceb0bbe492beed"/>
    <w:p>
      <w:pPr>
        <w:pStyle w:val="Heading1"/>
      </w:pPr>
      <w:r>
        <w:t xml:space="preserve">Internship Application Letter for Industrial Engineer Position</w:t>
      </w:r>
    </w:p>
    <w:p>
      <w:pPr>
        <w:pStyle w:val="FirstParagraph"/>
      </w:pPr>
      <w:r>
        <w:t xml:space="preserve">September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Istanbul, Turkey</w:t>
      </w:r>
    </w:p>
    <w:bookmarkStart w:id="20" w:name="dear-hiring-manager"/>
    <w:p>
      <w:pPr>
        <w:pStyle w:val="Heading2"/>
      </w:pPr>
      <w:r>
        <w:t xml:space="preserve">Dear Hiring Manager,</w:t>
      </w:r>
    </w:p>
    <w:p>
      <w:pPr>
        <w:pStyle w:val="FirstParagraph"/>
      </w:pPr>
      <w:r>
        <w:t xml:space="preserve">I am writing to express my enthusiastic interest in the Industrial Engineering Internship position at [Company Name] in Istanbul, Turkey. As a dedicated final-year Industrial Engineering student at Bogazici University with a strong academic foundation and practical exposure to manufacturing optimization, I am confident that my skills align precisely with your team's objectives for innovation and efficiency within Turkey's dynamic industrial landscape.</w:t>
      </w:r>
    </w:p>
    <w:bookmarkEnd w:id="20"/>
    <w:bookmarkStart w:id="21" w:name="why-industrial-engineering-in-istanbul"/>
    <w:p>
      <w:pPr>
        <w:pStyle w:val="Heading2"/>
      </w:pPr>
      <w:r>
        <w:t xml:space="preserve">Why Industrial Engineering in Istanbul?</w:t>
      </w:r>
    </w:p>
    <w:p>
      <w:pPr>
        <w:pStyle w:val="FirstParagraph"/>
      </w:pPr>
      <w:r>
        <w:t xml:space="preserve">Istanbul's unique position as Turkey's economic and industrial hub makes it the ideal environment for an Industrial Engineer to develop meaningful contributions. As a city where global manufacturing, logistics, and technology converge – home to industrial parks like Tuzla Organized Industrial Zone and Pendik Automotive Complex – Istanbul offers unparalleled opportunities to witness industry 4.0 implementation firsthand. My academic journey has been deeply influenced by Turkey's strategic industrial development goals, particularly the</w:t>
      </w:r>
      <w:r>
        <w:t xml:space="preserve"> </w:t>
      </w:r>
      <w:r>
        <w:rPr>
          <w:iCs/>
          <w:i/>
        </w:rPr>
        <w:t xml:space="preserve">"Industry 4.0" initiative</w:t>
      </w:r>
      <w:r>
        <w:t xml:space="preserve"> </w:t>
      </w:r>
      <w:r>
        <w:t xml:space="preserve">and</w:t>
      </w:r>
      <w:r>
        <w:t xml:space="preserve"> </w:t>
      </w:r>
      <w:r>
        <w:rPr>
          <w:iCs/>
          <w:i/>
        </w:rPr>
        <w:t xml:space="preserve">"National Industry Strategy"</w:t>
      </w:r>
      <w:r>
        <w:t xml:space="preserve"> </w:t>
      </w:r>
      <w:r>
        <w:t xml:space="preserve">that position Istanbul as a central node in global supply chains. I am eager to apply my knowledge within this vibrant ecosystem, contributing to solutions that enhance productivity in Turkey's manufacturing sector.</w:t>
      </w:r>
    </w:p>
    <w:p>
      <w:pPr>
        <w:pStyle w:val="BodyText"/>
      </w:pPr>
      <w:r>
        <w:t xml:space="preserve">Having visited numerous factories across Istanbul’s industrial belts during university fieldwork, I observed firsthand how efficient production systems directly impact Turkey's competitiveness in European and Middle Eastern markets. For instance, observing the lean manufacturing implementation at a leading automotive supplier near Istanbul Airport reinforced my commitment to this discipline – seeing real-world applications of value stream mapping and bottleneck elimination transformed theoretical concepts into tangible results that reduced lead times by 22%.</w:t>
      </w:r>
    </w:p>
    <w:bookmarkEnd w:id="21"/>
    <w:bookmarkStart w:id="22" w:name="X3c78b65bbabd835beecbdef7874df5df2bbfb85"/>
    <w:p>
      <w:pPr>
        <w:pStyle w:val="Heading2"/>
      </w:pPr>
      <w:r>
        <w:t xml:space="preserve">Academic Preparation &amp; Technical Competencies</w:t>
      </w:r>
    </w:p>
    <w:p>
      <w:pPr>
        <w:pStyle w:val="FirstParagraph"/>
      </w:pPr>
      <w:r>
        <w:t xml:space="preserve">My Industrial Engineering curriculum at Bogazici University has provided rigorous training directly relevant to the challenges faced by Turkish industry leaders. I have mastered core methodologies including:</w:t>
      </w:r>
    </w:p>
    <w:p>
      <w:pPr>
        <w:numPr>
          <w:ilvl w:val="0"/>
          <w:numId w:val="1001"/>
        </w:numPr>
        <w:pStyle w:val="Compact"/>
      </w:pPr>
      <w:r>
        <w:rPr>
          <w:bCs/>
          <w:b/>
        </w:rPr>
        <w:t xml:space="preserve">Process Optimization:</w:t>
      </w:r>
      <w:r>
        <w:t xml:space="preserve"> </w:t>
      </w:r>
      <w:r>
        <w:t xml:space="preserve">Developed a capstone project optimizing container handling operations at Istanbul Port, utilizing simulation software (Arena) to reduce crane idle time by 34%.</w:t>
      </w:r>
    </w:p>
    <w:p>
      <w:pPr>
        <w:numPr>
          <w:ilvl w:val="0"/>
          <w:numId w:val="1001"/>
        </w:numPr>
        <w:pStyle w:val="Compact"/>
      </w:pPr>
      <w:r>
        <w:rPr>
          <w:bCs/>
          <w:b/>
        </w:rPr>
        <w:t xml:space="preserve">Quality Management Systems:</w:t>
      </w:r>
      <w:r>
        <w:t xml:space="preserve"> </w:t>
      </w:r>
      <w:r>
        <w:t xml:space="preserve">Certified in ISO 9001 principles through university partnership with TÜV Rheinland Turkey, applying statistical process control techniques during a quality improvement internship at a textile manufacturer in Kocaeli.</w:t>
      </w:r>
    </w:p>
    <w:p>
      <w:pPr>
        <w:numPr>
          <w:ilvl w:val="0"/>
          <w:numId w:val="1001"/>
        </w:numPr>
        <w:pStyle w:val="Compact"/>
      </w:pPr>
      <w:r>
        <w:rPr>
          <w:bCs/>
          <w:b/>
        </w:rPr>
        <w:t xml:space="preserve">Data-Driven Decision Making:</w:t>
      </w:r>
      <w:r>
        <w:t xml:space="preserve"> </w:t>
      </w:r>
      <w:r>
        <w:t xml:space="preserve">Proficient in Python for data analysis and Tableau for visualization; created predictive maintenance models using IoT sensor data from our university's smart factory lab.</w:t>
      </w:r>
    </w:p>
    <w:p>
      <w:pPr>
        <w:numPr>
          <w:ilvl w:val="0"/>
          <w:numId w:val="1001"/>
        </w:numPr>
        <w:pStyle w:val="Compact"/>
      </w:pPr>
      <w:r>
        <w:rPr>
          <w:bCs/>
          <w:b/>
        </w:rPr>
        <w:t xml:space="preserve">Supply Chain Fundamentals:</w:t>
      </w:r>
      <w:r>
        <w:t xml:space="preserve"> </w:t>
      </w:r>
      <w:r>
        <w:t xml:space="preserve">Analyzed Turkey's textile supply chain resilience during the pandemic, identifying key bottlenecks in Istanbul-based exporters' logistics networks.</w:t>
      </w:r>
    </w:p>
    <w:p>
      <w:pPr>
        <w:pStyle w:val="FirstParagraph"/>
      </w:pPr>
      <w:r>
        <w:t xml:space="preserve">I understand that Industrial Engineers in Turkey don't just optimize machines – they bridge cultural and operational gaps. During my recent internship at a pharmaceutical company near Istanbul Technical University, I collaborated with Turkish production teams to implement a standardized work procedure manual, improving line efficiency while respecting local workforce dynamics.</w:t>
      </w:r>
    </w:p>
    <w:bookmarkEnd w:id="22"/>
    <w:bookmarkStart w:id="23" w:name="X595de1192dd5229e51a63bea29f0c5c29ac49b7"/>
    <w:p>
      <w:pPr>
        <w:pStyle w:val="Heading2"/>
      </w:pPr>
      <w:r>
        <w:t xml:space="preserve">Cultural Alignment &amp; Commitment to Turkey's Industrial Growth</w:t>
      </w:r>
    </w:p>
    <w:p>
      <w:pPr>
        <w:pStyle w:val="FirstParagraph"/>
      </w:pPr>
      <w:r>
        <w:t xml:space="preserve">What sets me apart is my deep appreciation for Turkish work culture and commitment to contributing meaningfully to Istanbul's industrial evolution. I have studied Turkish business etiquette extensively, understanding that relationship-building ("</w:t>
      </w:r>
      <w:r>
        <w:rPr>
          <w:iCs/>
          <w:i/>
        </w:rPr>
        <w:t xml:space="preserve">iliski"</w:t>
      </w:r>
      <w:r>
        <w:t xml:space="preserve">) precedes transactions here. My fluency in Turkish (C1 level) allows me to communicate effectively with local teams – a critical advantage for an Industrial Engineer who must gather accurate data from shop-floor personnel and implement solutions collaboratively.</w:t>
      </w:r>
    </w:p>
    <w:p>
      <w:pPr>
        <w:pStyle w:val="BodyText"/>
      </w:pPr>
      <w:r>
        <w:t xml:space="preserve">I am particularly inspired by Turkey's growing emphasis on sustainable manufacturing, as reflected in the Ministry of Industry's "Green Industry" programs. My university research project focused on energy consumption reduction in Istanbul-based textile factories using industrial engineering techniques – a topic I know is gaining significant traction across Turkish industry. I am eager to contribute to this mission through my internship at [Company Name], whether optimizing material flows or supporting sustainability metrics.</w:t>
      </w:r>
    </w:p>
    <w:p>
      <w:pPr>
        <w:pStyle w:val="BodyText"/>
      </w:pPr>
      <w:r>
        <w:t xml:space="preserve">Furthermore, my understanding of Turkey's specific industrial challenges informs my approach. Unlike Western contexts, Turkish manufacturers often operate with smaller teams and require adaptable solutions that account for rapid scaling needs – a reality I've observed while working on projects involving SMEs in Istanbul's industrial zones. My goal is not just to apply textbook methodologies but to tailor them to Turkey's unique operational environment.</w:t>
      </w:r>
    </w:p>
    <w:bookmarkEnd w:id="23"/>
    <w:bookmarkStart w:id="24" w:name="why-company-name-and-istanbul"/>
    <w:p>
      <w:pPr>
        <w:pStyle w:val="Heading2"/>
      </w:pPr>
      <w:r>
        <w:t xml:space="preserve">Why [Company Name] and Istanbul?</w:t>
      </w:r>
    </w:p>
    <w:p>
      <w:pPr>
        <w:pStyle w:val="FirstParagraph"/>
      </w:pPr>
      <w:r>
        <w:t xml:space="preserve">[Company Name]'s reputation for innovation in [mention specific industry, e.g., automotive components, logistics technology] perfectly aligns with my career aspirations. Your recent investment in AI-driven production planning systems – a priority highlighted in your 2023 sustainability report – demonstrates forward-thinking leadership that resonates deeply with my technical interests. Istanbul's strategic location as Turkey's gateway to Europe makes it the ideal base for this work, where I can observe how global standards integrate with local manufacturing excellence.</w:t>
      </w:r>
    </w:p>
    <w:p>
      <w:pPr>
        <w:pStyle w:val="BodyText"/>
      </w:pPr>
      <w:r>
        <w:t xml:space="preserve">Working within Istanbul offers more than professional growth – it provides immersion in a city where industrial engineering directly shapes daily life. From optimizing delivery routes for Istanbul's bustling markets to supporting the logistics backbone of the new Istanbul Airport, Industrial Engineers are solving problems that impact millions. I am not just seeking an internship; I am seeking a meaningful contribution to Turkey's industrial future within its most dynamic urban center.</w:t>
      </w:r>
    </w:p>
    <w:bookmarkEnd w:id="24"/>
    <w:bookmarkStart w:id="26" w:name="conclusion-next-steps"/>
    <w:p>
      <w:pPr>
        <w:pStyle w:val="Heading2"/>
      </w:pPr>
      <w:r>
        <w:t xml:space="preserve">Conclusion &amp; Next Steps</w:t>
      </w:r>
    </w:p>
    <w:p>
      <w:pPr>
        <w:pStyle w:val="FirstParagraph"/>
      </w:pPr>
      <w:r>
        <w:t xml:space="preserve">My academic background, technical skills, and cultural understanding position me to immediately contribute as an Industrial Engineering intern at [Company Name] in Istanbul. I am eager to bring my passion for operational excellence – honed through exposure to Turkey's industrial challenges – to your team. I have attached my resume detailing further projects and certifications, including my Turkish language proficiency certificate.</w:t>
      </w:r>
    </w:p>
    <w:p>
      <w:pPr>
        <w:pStyle w:val="BodyText"/>
      </w:pPr>
      <w:r>
        <w:t xml:space="preserve">Thank you for considering this Internship Application Letter. I would welcome the opportunity to discuss how my skills in process optimization, data analysis, and cross-cultural collaboration can support [Company Name]'s objectives within Istanbul's thriving industrial ecosystem. I am available for an interview at your earliest convenience and can be reached at +90 5XX XXX XX XX or</w:t>
      </w:r>
      <w:r>
        <w:t xml:space="preserve"> </w:t>
      </w:r>
      <w:hyperlink r:id="rId25">
        <w:r>
          <w:rPr>
            <w:rStyle w:val="Hyperlink"/>
          </w:rPr>
          <w:t xml:space="preserve">your.email@university.edu</w:t>
        </w:r>
      </w:hyperlink>
      <w:r>
        <w:t xml:space="preserve">.</w:t>
      </w:r>
    </w:p>
    <w:bookmarkEnd w:id="26"/>
    <w:p>
      <w:pPr>
        <w:pStyle w:val="BodyText"/>
      </w:pPr>
      <w:r>
        <w:t xml:space="preserve">Respectfully,</w:t>
      </w:r>
    </w:p>
    <w:p>
      <w:pPr>
        <w:pStyle w:val="BodyText"/>
      </w:pPr>
      <w:r>
        <w:rPr>
          <w:bCs/>
          <w:b/>
        </w:rPr>
        <w:t xml:space="preserve">Yusuf Karabulut</w:t>
      </w:r>
    </w:p>
    <w:p>
      <w:pPr>
        <w:pStyle w:val="BodyText"/>
      </w:pPr>
      <w:r>
        <w:t xml:space="preserve">Final Year Industrial Engineering Student</w:t>
      </w:r>
    </w:p>
    <w:p>
      <w:pPr>
        <w:pStyle w:val="BodyText"/>
      </w:pPr>
      <w:r>
        <w:t xml:space="preserve">Bogazici University, Istanbul, Turkey</w:t>
      </w:r>
    </w:p>
    <w:p>
      <w:pPr>
        <w:pStyle w:val="BodyText"/>
      </w:pPr>
      <w:r>
        <w:t xml:space="preserve">+90 5XX XXX XX XX | your.email@university.edu | LinkedIn: linkedin.com/in/yusufkarabulut</w:t>
      </w:r>
    </w:p>
    <w:p>
      <w:pPr>
        <w:pStyle w:val="BodyText"/>
      </w:pPr>
      <w:r>
        <w:rPr>
          <w:bCs/>
          <w:b/>
        </w:rPr>
        <w:t xml:space="preserve">Note:</w:t>
      </w:r>
      <w:r>
        <w:t xml:space="preserve"> </w:t>
      </w:r>
      <w:r>
        <w:t xml:space="preserve">This Internship Application Letter incorporates all required elements as specified in your request. It exceeds the 800-word requirement (approximately 950 words), maintains strict English language usage throughout, and strategically emphasizes "Industrial Engineer," "Turkey Istanbul," and the structure of an Internship Application Letter in every relevant section. The content reflects authentic Turkish industrial context, location-specific opportunities, and professional standards expected for internship applications in Turkey's competitive engineering market.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mailto:your.email@university.edu" TargetMode="External" /></Relationships>
</file>

<file path=word/_rels/footnotes.xml.rels><?xml version="1.0" encoding="UTF-8"?><Relationships xmlns="http://schemas.openxmlformats.org/package/2006/relationships"><Relationship Type="http://schemas.openxmlformats.org/officeDocument/2006/relationships/hyperlink" Id="rId25" Target="mailto:your.email@university.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 Istanbul, Turkey</dc:title>
  <dc:creator/>
  <cp:keywords/>
  <dcterms:created xsi:type="dcterms:W3CDTF">2026-07-20T03:52:43Z</dcterms:created>
  <dcterms:modified xsi:type="dcterms:W3CDTF">2026-07-20T03:52:43Z</dcterms:modified>
</cp:coreProperties>
</file>

<file path=docProps/custom.xml><?xml version="1.0" encoding="utf-8"?>
<Properties xmlns="http://schemas.openxmlformats.org/officeDocument/2006/custom-properties" xmlns:vt="http://schemas.openxmlformats.org/officeDocument/2006/docPropsVTypes"/>
</file>