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 e.g., La Voz del Interior, El Diario Córdoba, or specific department]</w:t>
      </w:r>
      <w:r>
        <w:br/>
      </w:r>
      <w:r>
        <w:t xml:space="preserve">Córdoba, Argentina</w:t>
      </w:r>
    </w:p>
    <w:bookmarkStart w:id="20" w:name="X6d891a664c4b6f3aba256e0f2085a40b83de111"/>
    <w:p>
      <w:pPr>
        <w:pStyle w:val="Heading2"/>
      </w:pPr>
      <w:r>
        <w:t xml:space="preserve">Subject: Internship Application Letter – Aspiring Journalist Seeking Opportunity in Argentina Córdoba</w:t>
      </w:r>
    </w:p>
    <w:p>
      <w:pPr>
        <w:pStyle w:val="FirstParagraph"/>
      </w:pPr>
      <w:r>
        <w:t xml:space="preserve">Dear Esteemed Editors and Editorial Team,</w:t>
      </w:r>
    </w:p>
    <w:p>
      <w:pPr>
        <w:pStyle w:val="BodyText"/>
      </w:pPr>
      <w:r>
        <w:t xml:space="preserve">It is with profound enthusiasm and a deep-seated commitment to the evolving landscape of journalism that I submit my application for the Journalism Internship position at [News Organization Name] in Córdoba, Argentina. As an emerging journalist whose academic journey has been deeply intertwined with the socio-cultural fabric of Argentina, I have long admired how Córdoba’s media ecosystem uniquely bridges national narratives with hyper-local storytelling. This Internship Application Letter serves not merely as a formal submission, but as a testament to my readiness to contribute meaningfully to your team’s mission while immersing myself in the vibrant journalistic community of Argentina Córdoba.</w:t>
      </w:r>
    </w:p>
    <w:p>
      <w:pPr>
        <w:pStyle w:val="BodyText"/>
      </w:pPr>
      <w:r>
        <w:t xml:space="preserve">My academic foundation in Journalism at [Your University, e.g., Universidad Nacional de Córdoba or International Institution] has been meticulously designed around the principles of ethical reporting, narrative innovation, and community engagement. I have dedicated countless hours to understanding how journalism shapes public discourse in Argentina’s second-largest city – a place where agricultural heritage intersects with technological advancement and university life pulses through historic neighborhoods like Barrio Norte and Villa María. For instance, during my coursework on Latin American Media Studies, I conducted an investigative project examining the impact of digital platforms on regional news consumption patterns in Córdoba. This research required navigating local archives at the Biblioteca Provincial, interviewing editors from grassroots outlets like</w:t>
      </w:r>
      <w:r>
        <w:t xml:space="preserve"> </w:t>
      </w:r>
      <w:r>
        <w:rPr>
          <w:iCs/>
          <w:i/>
        </w:rPr>
        <w:t xml:space="preserve">El Ciudadano</w:t>
      </w:r>
      <w:r>
        <w:t xml:space="preserve">, and analyzing audience engagement metrics – skills directly transferable to your organization’s dynamic workflow.</w:t>
      </w:r>
    </w:p>
    <w:p>
      <w:pPr>
        <w:pStyle w:val="BodyText"/>
      </w:pPr>
      <w:r>
        <w:t xml:space="preserve">What truly ignites my passion for journalism is its power to amplify underrepresented voices. While interning with the student-run campus newspaper,</w:t>
      </w:r>
      <w:r>
        <w:t xml:space="preserve"> </w:t>
      </w:r>
      <w:r>
        <w:rPr>
          <w:iCs/>
          <w:i/>
        </w:rPr>
        <w:t xml:space="preserve">El Correo Universitario</w:t>
      </w:r>
      <w:r>
        <w:t xml:space="preserve">, I spearheaded coverage of Córdoba’s urban agriculture initiatives in the San Martín Park area. This project demanded not only field reporting but also cultural sensitivity – interviewing immigrant farmers from Paraguay and Bolivian vendors at Mercado de Abasto while navigating language barriers. The resulting series, which highlighted sustainable food systems within Argentina Córdoba’s urban context, was published across three regional platforms and garnered significant community feedback. I learned that being a journalist in Córdoba means understanding that every story is deeply rooted in place – whether it’s the football rivalry between Belgrano and Talleres or the political shifts influencing provincial education policies.</w:t>
      </w:r>
    </w:p>
    <w:p>
      <w:pPr>
        <w:pStyle w:val="BodyText"/>
      </w:pPr>
      <w:r>
        <w:t xml:space="preserve">My technical proficiency aligns with modern journalistic standards, including advanced skills in digital storytelling (using Adobe Premiere Pro and Canva for multimedia packages), SEO-optimized writing for online platforms, and data visualization tools like Tableau Public. During my time at [University/Previous Organization], I developed a multimedia project on Córdoba’s renewable energy transition that combined drone footage of solar farms near Río Cuarto with infographics explaining provincial subsidies – a format increasingly valued by publications aiming to engage digital-native audiences. I also maintain fluency in Spanish (Catalan and Italian as additional languages), ensuring seamless communication with sources across Argentina, particularly vital for nuanced reporting in Córdoba’s diverse communities.</w:t>
      </w:r>
    </w:p>
    <w:p>
      <w:pPr>
        <w:pStyle w:val="BodyText"/>
      </w:pPr>
      <w:r>
        <w:t xml:space="preserve">I am especially drawn to [News Organization Name] because of your groundbreaking work on the "Córdoba en Acción" series, which recently spotlighted youth-led environmental movements along the Suquía River. This exemplifies the kind of solutions-oriented journalism I aspire to practice – one that doesn’t just report problems but actively contributes to community dialogue. Your commitment to ethical reporting standards, as outlined in your 2023 Editorial Guidelines, resonates deeply with my own journalistic philosophy: accuracy above all, empathy in storytelling, and a steadfast dedication to serving the public interest. I am eager to learn from your seasoned team while bringing fresh perspectives on how digital tools can enhance local coverage without sacrificing depth.</w:t>
      </w:r>
    </w:p>
    <w:p>
      <w:pPr>
        <w:pStyle w:val="BodyText"/>
      </w:pPr>
      <w:r>
        <w:t xml:space="preserve">My vision for this internship extends beyond skill acquisition. I see it as a mutual investment: my energy and perspective in exchange for mentorship that will shape me into a journalist who understands Argentina’s media landscape from the ground up. In Córdoba, journalism isn’t just a profession – it’s woven into the city’s identity through its historic presses, passionate readership, and institutions like the Centro de Periodismo y Comunicación at UNC. I am prepared to embrace this reality by attending early-morning staff meetings in your office (if required), assisting with beat coverage across neighborhoods from Ciudad Universitaria to El Cerrito, and contributing ideas for community engagement initiatives like citizen journalism workshops at local libraries.</w:t>
      </w:r>
    </w:p>
    <w:p>
      <w:pPr>
        <w:pStyle w:val="BodyText"/>
      </w:pPr>
      <w:r>
        <w:t xml:space="preserve">As a future journalist committed to the highest ethical standards, I understand that this internship is a responsibility as much as an opportunity. I am ready to adapt quickly, handle tight deadlines with professionalism (honed through managing our campus paper’s weekly deadline cycle), and engage respectfully with sources across all socio-economic backgrounds – from university professors in Córdoba’s academic corridors to factory workers in the industrial zones of Monte Caseros. My portfolio, available upon request, includes samples of my work on local politics, cultural events at Teatro Colón de Córdoba, and community health initiatives that reflect my dedication to nuanced storytelling.</w:t>
      </w:r>
    </w:p>
    <w:p>
      <w:pPr>
        <w:pStyle w:val="BodyText"/>
      </w:pPr>
      <w:r>
        <w:t xml:space="preserve">Argentina Córdoba is not just where I hope to intern; it is the living classroom for journalism in action. The city’s blend of tradition and innovation – from its colonial architecture to cutting-edge tech startups – offers a unique laboratory for reporting that matters. I am confident that my proactive approach, cultural awareness, and unwavering dedication to journalistic integrity will enable me to contribute immediately while learning from your esteemed team.</w:t>
      </w:r>
    </w:p>
    <w:p>
      <w:pPr>
        <w:pStyle w:val="BodyText"/>
      </w:pPr>
      <w:r>
        <w:t xml:space="preserve">Thank you for considering my application as a dedicated future journalist eager to grow within the heart of Argentina’s media landscape. I have attached my resume and portfolio for your review and welcome the opportunity to discuss how my skills align with [News Organization Name]’s vision. I look forward to the possibility of contributing to your mission while immersing myself in Córdoba’s extraordinary journalistic spirit.</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Argentina Córdoba</dc:title>
  <dc:creator/>
  <dc:language>en</dc:language>
  <cp:keywords/>
  <dcterms:created xsi:type="dcterms:W3CDTF">2025-12-09T12:50:08Z</dcterms:created>
  <dcterms:modified xsi:type="dcterms:W3CDTF">2025-12-09T12:50:08Z</dcterms:modified>
</cp:coreProperties>
</file>

<file path=docProps/custom.xml><?xml version="1.0" encoding="utf-8"?>
<Properties xmlns="http://schemas.openxmlformats.org/officeDocument/2006/custom-properties" xmlns:vt="http://schemas.openxmlformats.org/officeDocument/2006/docPropsVTypes"/>
</file>