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2" w:name="X4f59ad31cd2b882002b8b7d1612ccc69ccfa567"/>
    <w:p>
      <w:pPr>
        <w:pStyle w:val="Heading1"/>
      </w:pPr>
      <w:r>
        <w:t xml:space="preserve">Internship Application Letter for Journalism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[Publication/Organization Name]</w:t>
      </w:r>
      <w:r>
        <w:br/>
      </w:r>
      <w:r>
        <w:t xml:space="preserve">Rue de la Loi / Wetstraat 16</w:t>
      </w:r>
      <w:r>
        <w:br/>
      </w:r>
      <w:r>
        <w:t xml:space="preserve">1040 Brussels, Belgium</w:t>
      </w:r>
    </w:p>
    <w:bookmarkStart w:id="21" w:name="X39b3b40950d35bb265282261254d64731676153"/>
    <w:p>
      <w:pPr>
        <w:pStyle w:val="Heading2"/>
      </w:pPr>
      <w:r>
        <w:t xml:space="preserve">Subject: Application for Journalism Internship Position in Belgium Brussels</w:t>
      </w:r>
    </w:p>
    <w:p>
      <w:pPr>
        <w:pStyle w:val="FirstParagraph"/>
      </w:pPr>
      <w:r>
        <w:t xml:space="preserve">To the Esteemed Hiring Committee of [Publication/Organization Name],</w:t>
      </w:r>
    </w:p>
    <w:p>
      <w:pPr>
        <w:pStyle w:val="BodyText"/>
      </w:pPr>
      <w:r>
        <w:t xml:space="preserve">It is with profound enthusiasm and meticulous preparation that I submit my application for the Journalism Internship position within your esteemed organization, based in the vibrant heart of Europe—Brussels, Belgium. As an emerging journalist deeply committed to navigating the complex intersection of international policy and public narrative, I have long admired [Publication/Organization Name]'s dedication to rigorous, multilingual reporting on European affairs. My academic background in International Journalism at [Your University], coupled with hands-on experience covering EU institutions and regional dynamics in Brussels, positions me to contribute meaningfully to your team from day one.</w:t>
      </w:r>
    </w:p>
    <w:p>
      <w:pPr>
        <w:pStyle w:val="BodyText"/>
      </w:pPr>
      <w:r>
        <w:t xml:space="preserve">Belgium Brussels is not merely a location for my application—it is the dynamic, multilingual crucible where global governance unfolds daily. Having spent six months researching EU policy at the Vrije Universiteit Brussel (VUB) and interning with</w:t>
      </w:r>
      <w:r>
        <w:t xml:space="preserve"> </w:t>
      </w:r>
      <w:r>
        <w:rPr>
          <w:iCs/>
          <w:i/>
        </w:rPr>
        <w:t xml:space="preserve">Le Soir</w:t>
      </w:r>
      <w:r>
        <w:t xml:space="preserve">'s digital team, I have developed an intimate understanding of how Brussels functions as the political epicenter of Europe. I have tracked parliamentary debates in both French and Dutch, attended press conferences at the European Commission headquarters, and translated policy documents for local NGOs. This immersion has taught me that effective journalism in Belgium Brussels requires more than linguistic fluency—it demands cultural sensitivity, institutional knowledge, and an acute awareness of how decisions made here ripple across continents. My application is a testament to my readiness to operate within this unique ecosystem.</w:t>
      </w:r>
    </w:p>
    <w:p>
      <w:pPr>
        <w:pStyle w:val="BodyText"/>
      </w:pPr>
      <w:r>
        <w:t xml:space="preserve">My journalistic journey began at [Your University's Newsroom], where I served as a political correspondent covering Belgian federal elections in 2023. I wrote 15+ in-depth analyses on coalition negotiations, including a feature on Flemish-Dutch language policy tensions that was cited by local policymakers. Crucially, I honed my ability to synthesize complex EU regulations into accessible narratives—a skill directly transferable to your organization’s mission. For instance, when the EU’s AI Act was debated in Strasbourg last year, I produced a series of short video explainers for campus media that garnered 20K views and were later adopted by a Brussels-based advocacy group. This experience reinforced my belief that journalism must bridge the gap between policymakers and citizens, especially in Belgium where civic engagement thrives through diverse media channels.</w:t>
      </w:r>
    </w:p>
    <w:p>
      <w:pPr>
        <w:pStyle w:val="BodyText"/>
      </w:pPr>
      <w:r>
        <w:t xml:space="preserve">What distinguishes my approach as a journalist is my commitment to ethical storytelling within Belgium’s pluralistic society. I understand that Brussels operates at the confluence of Francophone, Flemish, and international communities—and this necessitates precision in language and perspective. Fluent in English (C1), French (B2), and Dutch (A2 with daily practice), I have navigated interviews with MEPs from across Belgium’s linguistic divide without bias. During my internship at</w:t>
      </w:r>
      <w:r>
        <w:t xml:space="preserve"> </w:t>
      </w:r>
      <w:r>
        <w:rPr>
          <w:iCs/>
          <w:i/>
        </w:rPr>
        <w:t xml:space="preserve">De Standaard</w:t>
      </w:r>
      <w:r>
        <w:t xml:space="preserve">, I collaborated on a project examining migrant integration policies in Brussels, ensuring perspectives from both Wallonia and Flanders were represented fairly. My editorial philosophy aligns perfectly with [Publication/Organization Name]'s reputation for balanced, solutions-oriented reporting: journalism as a public service, not just an industry.</w:t>
      </w:r>
    </w:p>
    <w:p>
      <w:pPr>
        <w:pStyle w:val="BodyText"/>
      </w:pPr>
      <w:r>
        <w:t xml:space="preserve">Moreover, I have proactively prepared for the realities of journalism in Belgium Brussels through practical steps. I maintain a personal blog (</w:t>
      </w:r>
      <w:hyperlink r:id="rId20">
        <w:r>
          <w:rPr>
            <w:rStyle w:val="Hyperlink"/>
          </w:rPr>
          <w:t xml:space="preserve">yourblog.com</w:t>
        </w:r>
      </w:hyperlink>
      <w:r>
        <w:t xml:space="preserve">) where I dissect EU legislative processes with local context—such as how the</w:t>
      </w:r>
      <w:r>
        <w:t xml:space="preserve"> </w:t>
      </w:r>
      <w:r>
        <w:rPr>
          <w:iCs/>
          <w:i/>
        </w:rPr>
        <w:t xml:space="preserve">European Green Deal</w:t>
      </w:r>
      <w:r>
        <w:t xml:space="preserve"> </w:t>
      </w:r>
      <w:r>
        <w:t xml:space="preserve">manifests in Brussels’ urban planning or how regional elections impact EU budget negotiations. This work has attracted readers from think tanks like Bruegel and local media outlets, demonstrating my capacity to build an audience through insightful analysis. I also attended the 2023 Journalism Training for EU Affairs at the European Institute of Public Administration (EIPA), where I learned advanced data visualization techniques for policy reporting—a skill I aim to apply in your digital team.</w:t>
      </w:r>
    </w:p>
    <w:p>
      <w:pPr>
        <w:pStyle w:val="BodyText"/>
      </w:pPr>
      <w:r>
        <w:t xml:space="preserve">I am particularly drawn to [Publication/Organization Name] because of your groundbreaking coverage of the 2024 Belgian federal elections and your recent investigative series on cross-border corruption within EU-funded projects. Your commitment to holding power accountable while respecting Belgium’s unique political landscape resonates with my own journalistic values. I am eager to contribute to such vital work by assisting in research for upcoming pieces, developing multimedia content, and engaging directly with Brussels’ diverse communities—from neighborhood councils in Molenbeek to corporate lobbyists on Rue de la Loi.</w:t>
      </w:r>
    </w:p>
    <w:p>
      <w:pPr>
        <w:pStyle w:val="BodyText"/>
      </w:pPr>
      <w:r>
        <w:t xml:space="preserve">As a journalist seeking an Internship Application Letter that reflects both professional rigor and cultural humility, I recognize that Belgium Brussels demands more than just reporting skills—it requires being part of the city’s narrative. I am prepared to work 40 hours weekly, adapt swiftly to fast-paced deadlines, and learn from your editorial team as a committed apprentice. My portfolio includes [mention specific work: e.g., "a documentary short on EU-Africa trade policy" or "a podcast series about Brussels’ energy transition"], which I would be honored to share during an interview.</w:t>
      </w:r>
    </w:p>
    <w:p>
      <w:pPr>
        <w:pStyle w:val="BodyText"/>
      </w:pPr>
      <w:r>
        <w:t xml:space="preserve">Thank you for considering my application for this Journalism Internship in Belgium Brussels. I am confident that my blend of academic training, hands-on experience in European media, and deep respect for the Belgian context will allow me to support [Publication/Organization Name]’s mission from day one. I have attached my CV and writing samples detailing my work on EU policy coverage. I welcome the opportunity to discuss how my proactive approach aligns with your team’s needs at your earliest convenience.</w:t>
      </w:r>
    </w:p>
    <w:p>
      <w:pPr>
        <w:pStyle w:val="BodyText"/>
      </w:pPr>
      <w:r>
        <w:t xml:space="preserve">With sincere respect and anticipation,</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rblog.com" TargetMode="External" /></Relationships>
</file>

<file path=word/_rels/footnotes.xml.rels><?xml version="1.0" encoding="UTF-8"?><Relationships xmlns="http://schemas.openxmlformats.org/package/2006/relationships"><Relationship Type="http://schemas.openxmlformats.org/officeDocument/2006/relationships/hyperlink" Id="rId20" Target="https://yourblo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Belgium Brussels</dc:title>
  <dc:creator/>
  <dc:language>en</dc:language>
  <cp:keywords/>
  <dcterms:created xsi:type="dcterms:W3CDTF">2025-12-11T19:08:12Z</dcterms:created>
  <dcterms:modified xsi:type="dcterms:W3CDTF">2025-12-11T19:08:12Z</dcterms:modified>
</cp:coreProperties>
</file>

<file path=docProps/custom.xml><?xml version="1.0" encoding="utf-8"?>
<Properties xmlns="http://schemas.openxmlformats.org/officeDocument/2006/custom-properties" xmlns:vt="http://schemas.openxmlformats.org/officeDocument/2006/docPropsVTypes"/>
</file>