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w:t>
      </w:r>
      <w:r>
        <w:br/>
      </w:r>
      <w:r>
        <w:t xml:space="preserve">Media House Building, Plateau District</w:t>
      </w:r>
      <w:r>
        <w:br/>
      </w:r>
      <w:r>
        <w:t xml:space="preserve">Abidjan, Ivory Coast</w:t>
      </w:r>
    </w:p>
    <w:bookmarkStart w:id="20" w:name="Xcb61850d19df2271a693b4331631ab92c1fd0ef"/>
    <w:p>
      <w:pPr>
        <w:pStyle w:val="Heading2"/>
      </w:pPr>
      <w:r>
        <w:t xml:space="preserve">Subject: Application for Journalism Internship Position</w:t>
      </w:r>
    </w:p>
    <w:p>
      <w:pPr>
        <w:pStyle w:val="FirstParagraph"/>
      </w:pPr>
      <w:r>
        <w:t xml:space="preserve">Dear Hiring Manager,</w:t>
      </w:r>
    </w:p>
    <w:p>
      <w:pPr>
        <w:pStyle w:val="BodyText"/>
      </w:pPr>
      <w:r>
        <w:t xml:space="preserve">I am writing with profound enthusiasm to submit my application for the Journalism Internship position at your esteemed organization in Abidjan, Ivory Coast. As a dedicated journalism student deeply committed to ethical storytelling and media innovation in Francophone Africa, I have long admired your organization's pivotal role in shaping narrative discourse across the West African region. This</w:t>
      </w:r>
      <w:r>
        <w:t xml:space="preserve"> </w:t>
      </w:r>
      <w:r>
        <w:rPr>
          <w:bCs/>
          <w:b/>
        </w:rPr>
        <w:t xml:space="preserve">Internship Application Letter</w:t>
      </w:r>
      <w:r>
        <w:t xml:space="preserve"> </w:t>
      </w:r>
      <w:r>
        <w:t xml:space="preserve">serves as my formal expression of interest to contribute to your team while immersing myself in the dynamic media landscape of</w:t>
      </w:r>
      <w:r>
        <w:t xml:space="preserve"> </w:t>
      </w:r>
      <w:r>
        <w:rPr>
          <w:iCs/>
          <w:i/>
        </w:rPr>
        <w:t xml:space="preserve">Ivory Coast Abidjan</w:t>
      </w:r>
      <w:r>
        <w:t xml:space="preserve">.</w:t>
      </w:r>
    </w:p>
    <w:p>
      <w:pPr>
        <w:pStyle w:val="BodyText"/>
      </w:pPr>
      <w:r>
        <w:t xml:space="preserve">My academic journey at [Your University Name] has equipped me with rigorous training in investigative reporting, multimedia storytelling, and cultural sensitivity – competencies I believe align precisely with the demands of contemporary journalism in a country as vibrant and complex as Ivory Coast. Having completed coursework specializing in African media studies, I have developed an acute understanding of how local narratives intersect with global issues. My research on "Digital Media Evolution in Post-Conflict Societies" specifically examined Ghana and Côte d'Ivoire, revealing that Abidjan functions not merely as a national capital but as the undisputed nerve center for West African media innovation. This insight fuels my desire to learn from your organization's pioneering work in covering topics like economic diversification, youth empowerment, and sustainable development across the region.</w:t>
      </w:r>
    </w:p>
    <w:p>
      <w:pPr>
        <w:pStyle w:val="BodyText"/>
      </w:pPr>
      <w:r>
        <w:t xml:space="preserve">What particularly draws me to your newsroom is your commitment to nuanced coverage of Ivory Coast's multifaceted identity. In a nation where French remains the official language but indigenous languages like Baoulé and Dioula thrive in daily life, I've cultivated proficiency in conversational French – a critical asset for authentic community engagement. During my previous internship at [Previous Media Outlet], I successfully conducted interviews with Ivorian diaspora communities in Paris while navigating linguistic nuances that could otherwise distort narratives. I understand that effective journalism here requires more than language skills; it demands cultural intelligence to discern whether a story about cocoa price fluctuations reflects genuine economic anxiety or is merely a political talking point. This contextual understanding is precisely what I aim to deepen through hands-on experience within your Abidjan-based newsroom.</w:t>
      </w:r>
    </w:p>
    <w:p>
      <w:pPr>
        <w:pStyle w:val="BodyText"/>
      </w:pPr>
      <w:r>
        <w:t xml:space="preserve">My practical experience directly prepares me for the challenges of this</w:t>
      </w:r>
      <w:r>
        <w:t xml:space="preserve"> </w:t>
      </w:r>
      <w:r>
        <w:rPr>
          <w:bCs/>
          <w:b/>
        </w:rPr>
        <w:t xml:space="preserve">Journalist</w:t>
      </w:r>
      <w:r>
        <w:t xml:space="preserve"> </w:t>
      </w:r>
      <w:r>
        <w:t xml:space="preserve">internship. Last semester, I led a student project documenting youth-led environmental initiatives in Abidjan's Cocody neighborhood – an endeavor that required navigating bureaucratic permissions, conducting ethnographic interviews with community leaders speaking multiple languages, and producing both written articles and short documentary footage. The most valuable lesson emerged when my team accidentally misinterpreted a local cooperative's goals due to insufficient cultural context; we had to re-interview participants after consulting with a respected elder in the community. This experience taught me that ethical journalism in</w:t>
      </w:r>
      <w:r>
        <w:t xml:space="preserve"> </w:t>
      </w:r>
      <w:r>
        <w:rPr>
          <w:iCs/>
          <w:i/>
        </w:rPr>
        <w:t xml:space="preserve">Ivory Coast Abidjan</w:t>
      </w:r>
      <w:r>
        <w:t xml:space="preserve"> </w:t>
      </w:r>
      <w:r>
        <w:t xml:space="preserve">demands humility alongside professional rigor – a principle I would bring to your editorial team. I also maintain an active blog focused on West African digital culture, which has garnered over 10,000 monthly readers and demonstrates my ability to adapt storytelling for diverse audiences.</w:t>
      </w:r>
    </w:p>
    <w:p>
      <w:pPr>
        <w:pStyle w:val="BodyText"/>
      </w:pPr>
      <w:r>
        <w:t xml:space="preserve">I am particularly eager to contribute to your coverage of two critical areas where Ivory Coast stands at a crossroads: the nation's ambitious "Côte d'Ivoire 2030" development strategy, which aims for middle-income status by 2030, and the growing significance of Abidjan as a tech hub – dubbed "Silicon Valley of Africa." Having followed your recent series on fintech startups in Plateau District, I recognize how your organization bridges traditional journalism with emerging digital formats. During my proposed internship period (6 months starting [Date]), I would welcome the opportunity to assist in developing multimedia packages, conducting field research across Abidjan's districts, and supporting your coverage of events like the International Film Festival of Abidjan (FESPACO). I am prepared to work flexible hours including early mornings for market interviews or evening community meetings – reflecting my understanding that journalistic excellence in this context often requires meeting sources where they are, not just when it's convenient.</w:t>
      </w:r>
    </w:p>
    <w:p>
      <w:pPr>
        <w:pStyle w:val="BodyText"/>
      </w:pPr>
      <w:r>
        <w:t xml:space="preserve">What excites me most about interning in Abidjan is the unique opportunity to witness journalism as a catalyst for positive change. In a country still processing its post-conflict trajectory, media institutions like yours play an irreplaceable role in fostering national dialogue. I've observed how your recent reporting on women's leadership initiatives in the Central Region helped shift public perception about gender roles – a testament to journalism's power when rooted in community understanding. As the next generation of</w:t>
      </w:r>
      <w:r>
        <w:t xml:space="preserve"> </w:t>
      </w:r>
      <w:r>
        <w:rPr>
          <w:bCs/>
          <w:b/>
        </w:rPr>
        <w:t xml:space="preserve">Journalist</w:t>
      </w:r>
      <w:r>
        <w:t xml:space="preserve">, I am committed to learning from such impactful work while contributing fresh perspectives gained through my international studies. My ability to quickly adapt content for both print and digital platforms, coupled with my fluency in English and French (B2 level), would allow me to support your team's cross-border coverage needs – especially as Ivory Coast increasingly engages with global media networks.</w:t>
      </w:r>
    </w:p>
    <w:p>
      <w:pPr>
        <w:pStyle w:val="BodyText"/>
      </w:pPr>
      <w:r>
        <w:t xml:space="preserve">My dedication extends beyond technical skills; it encompasses ethical principles central to journalism in today's information landscape. I have taken courses on African media ethics and understand that trust-building requires transparency about sources, corrections when needed, and contextual honesty – particularly vital in a region where misinformation can amplify social tensions. In my academic work, I've developed a framework for verifying citizen-submitted content during crises (inspired by the 2021 Abidjan protests), which would be immediately applicable to your team's rapid response journalism. I believe that as an intern, I can help strengthen your organization's commitment to responsible reporting in</w:t>
      </w:r>
      <w:r>
        <w:t xml:space="preserve"> </w:t>
      </w:r>
      <w:r>
        <w:rPr>
          <w:iCs/>
          <w:i/>
        </w:rPr>
        <w:t xml:space="preserve">Ivory Coast Abidjan</w:t>
      </w:r>
      <w:r>
        <w:t xml:space="preserve"> </w:t>
      </w:r>
      <w:r>
        <w:t xml:space="preserve">through meticulous research and respectful community engagement.</w:t>
      </w:r>
    </w:p>
    <w:p>
      <w:pPr>
        <w:pStyle w:val="BodyText"/>
      </w:pPr>
      <w:r>
        <w:t xml:space="preserve">The prospect of contributing to a newsroom that actively shapes Abidjan's narrative is deeply motivating. Your organization isn't merely reporting on events; it's helping define them. As I prepare for my professional journey, I seek an environment where mentorship meets real-world impact – exactly what your internship program promises. I am confident that my academic foundation, cultural adaptability, and genuine passion for African journalism would allow me to become a valuable asset to your team within weeks of joining.</w:t>
      </w:r>
    </w:p>
    <w:p>
      <w:pPr>
        <w:pStyle w:val="BodyText"/>
      </w:pPr>
      <w:r>
        <w:t xml:space="preserve">Thank you for considering my</w:t>
      </w:r>
      <w:r>
        <w:t xml:space="preserve"> </w:t>
      </w:r>
      <w:r>
        <w:rPr>
          <w:bCs/>
          <w:b/>
        </w:rPr>
        <w:t xml:space="preserve">Internship Application Letter</w:t>
      </w:r>
      <w:r>
        <w:t xml:space="preserve">. I have attached my resume and writing samples showcasing work relevant to Ivory Coast's media context. I welcome the opportunity to discuss how my skills align with your current projects during an interview at your convenience. The vibrant energy of Abidjan’s streets, from the bustling markets of Treichville to the creative hubs along Boulevard de la République, inspires me daily – and I am eager to learn from your organization as it continues to illuminate this remarkable city's stories.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dc:title>
  <dc:creator/>
  <dc:language>en</dc:language>
  <cp:keywords/>
  <dcterms:created xsi:type="dcterms:W3CDTF">2026-07-20T04:19:53Z</dcterms:created>
  <dcterms:modified xsi:type="dcterms:W3CDTF">2026-07-20T04:19:53Z</dcterms:modified>
</cp:coreProperties>
</file>

<file path=docProps/custom.xml><?xml version="1.0" encoding="utf-8"?>
<Properties xmlns="http://schemas.openxmlformats.org/officeDocument/2006/custom-properties" xmlns:vt="http://schemas.openxmlformats.org/officeDocument/2006/docPropsVTypes"/>
</file>