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bookmarkEnd w:id="20"/>
    <w:p>
      <w:pPr>
        <w:pStyle w:val="BodyText"/>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p>
    <w:p>
      <w:pPr>
        <w:pStyle w:val="BodyText"/>
      </w:pPr>
      <w:r>
        <w:t xml:space="preserve">[Media Organization Name]</w:t>
      </w:r>
    </w:p>
    <w:p>
      <w:pPr>
        <w:pStyle w:val="BodyText"/>
      </w:pPr>
      <w:r>
        <w:t xml:space="preserve">[Organization Address]</w:t>
      </w:r>
    </w:p>
    <w:p>
      <w:pPr>
        <w:pStyle w:val="BodyText"/>
      </w:pPr>
      <w:r>
        <w:t xml:space="preserve">Lima, Peru</w:t>
      </w:r>
    </w:p>
    <w:bookmarkStart w:id="21" w:name="dear-hiring-manager"/>
    <w:p>
      <w:pPr>
        <w:pStyle w:val="Heading2"/>
      </w:pPr>
      <w:r>
        <w:t xml:space="preserve">Dear Hiring Manager,</w:t>
      </w:r>
    </w:p>
    <w:p>
      <w:pPr>
        <w:pStyle w:val="FirstParagraph"/>
      </w:pPr>
      <w:r>
        <w:t xml:space="preserve">I am writing to express my profound enthusiasm for the Journalist Internship position at [Media Organization Name] in Lima, Peru. As a dedicated journalism student deeply committed to storytelling that illuminates social realities and fosters civic engagement, I have long admired your organization’s unwavering commitment to ethical reporting and its significant influence within the Peruvian media landscape. This</w:t>
      </w:r>
      <w:r>
        <w:t xml:space="preserve"> </w:t>
      </w:r>
      <w:r>
        <w:rPr>
          <w:bCs/>
          <w:b/>
        </w:rPr>
        <w:t xml:space="preserve">Internship Application Letter</w:t>
      </w:r>
      <w:r>
        <w:t xml:space="preserve"> </w:t>
      </w:r>
      <w:r>
        <w:t xml:space="preserve">is not merely a formality—it represents my earnest desire to contribute meaningfully to your team while immersing myself in the vibrant, dynamic world of journalism in</w:t>
      </w:r>
      <w:r>
        <w:t xml:space="preserve"> </w:t>
      </w:r>
      <w:r>
        <w:rPr>
          <w:iCs/>
          <w:i/>
        </w:rPr>
        <w:t xml:space="preserve">Peru Lima</w:t>
      </w:r>
      <w:r>
        <w:t xml:space="preserve">.</w:t>
      </w:r>
    </w:p>
    <w:p>
      <w:pPr>
        <w:pStyle w:val="BodyText"/>
      </w:pPr>
      <w:r>
        <w:t xml:space="preserve">Lima, Peru’s capital and cultural heart, offers an unparalleled environment for journalistic growth. Its unique confluence of Andean heritage, coastal energy, and urban diversity creates a living laboratory for storytelling. From documenting the socio-economic transformations in neighborhoods like Barranco and Surco to covering political developments at the Legislative Palace or environmental challenges along the Rimac River, Lima demands reporters who understand both local nuance and national context. My academic background in Journalism from [Your University] has equipped me with foundational skills, but it is my immersive experiences within Peru’s communities that have truly shaped my perspective as an aspiring</w:t>
      </w:r>
      <w:r>
        <w:t xml:space="preserve"> </w:t>
      </w:r>
      <w:r>
        <w:rPr>
          <w:bCs/>
          <w:b/>
        </w:rPr>
        <w:t xml:space="preserve">Journalist</w:t>
      </w:r>
      <w:r>
        <w:t xml:space="preserve">. I spent six months volunteering with a community radio station in Chosica, producing segments on public health initiatives for rural populations—a project that underscored the power of locally rooted media to drive tangible change. This experience solidified my understanding that journalism in</w:t>
      </w:r>
      <w:r>
        <w:t xml:space="preserve"> </w:t>
      </w:r>
      <w:r>
        <w:rPr>
          <w:iCs/>
          <w:i/>
        </w:rPr>
        <w:t xml:space="preserve">Peru Lima</w:t>
      </w:r>
      <w:r>
        <w:t xml:space="preserve"> </w:t>
      </w:r>
      <w:r>
        <w:t xml:space="preserve">must bridge formal institutions and grassroots voices.</w:t>
      </w:r>
    </w:p>
    <w:p>
      <w:pPr>
        <w:pStyle w:val="BodyText"/>
      </w:pPr>
      <w:r>
        <w:t xml:space="preserve">My technical capabilities align precisely with contemporary journalistic demands. I am proficient in digital reporting tools, including Adobe Audition for audio editing, Canva for multimedia presentations, and Google Docs for collaborative storytelling—skills I honed while contributing to my university’s online news platform. During a recent assignment on informal economies in Lima’s Miraflores district, I conducted 15+ interviews with street vendors and small-business owners using both traditional methods (notebooks, voice recorders) and digital tools (mobile apps for transcription). My resulting feature article was published in the university’s magazine and highlighted systemic challenges faced by Peruvian micro-entrepreneurs—a topic of critical relevance to your organization’s focus on socioeconomic equity. I am adept at navigating complex narratives, verifying facts through multiple sources (a non-negotiable practice in today’s media landscape), and adapting stories for diverse audiences, whether print, digital, or audio formats.</w:t>
      </w:r>
    </w:p>
    <w:p>
      <w:pPr>
        <w:pStyle w:val="BodyText"/>
      </w:pPr>
      <w:r>
        <w:t xml:space="preserve">What distinguishes my approach is my deep respect for Peruvian cultural context. I have studied Quechua and Spanish linguistic nuances extensively to better connect with communities beyond Lima’s urban centers. This commitment to cultural sensitivity informs every aspect of my work: I avoid stereotyping when covering indigenous communities in the Andes, recognize the historical weight of Peru’s colonial past in political discourse, and understand how Lima’s coastal identity shapes its social dynamics. For instance, while researching a piece on coastal erosion for an environmental NGO, I collaborated with local fishermen to ensure their perspectives were central—not just as sources but as co-authors of the narrative. This ethos mirrors [Media Organization Name]’s acclaimed work on climate justice in Peru, such as your recent series exposing illegal fishing in the Pacific. I am eager to learn from your team’s approach to embedding cultural intelligence into rigorous reporting.</w:t>
      </w:r>
    </w:p>
    <w:p>
      <w:pPr>
        <w:pStyle w:val="BodyText"/>
      </w:pPr>
      <w:r>
        <w:t xml:space="preserve">I am equally passionate about the ethical dimensions of journalism in Peru today. With media literacy challenges rising and polarization intensifying across Latin America, I believe organizations like yours hold a pivotal role in modeling responsible storytelling. Your recent award-winning investigation into public infrastructure failures in peripheral Lima neighborhoods exemplifies this commitment—combining data journalism with human-centered reporting to spur accountability. I aspire to contribute to such projects by meticulously fact-checking sources, adhering strictly to journalistic codes of ethics, and approaching stories with humility and empathy. As an intern, I will prioritize learning from senior editors’ feedback while offering fresh perspectives on emerging issues like digital misinformation in Peruvian elections or the role of social media in mobilizing youth activism.</w:t>
      </w:r>
    </w:p>
    <w:p>
      <w:pPr>
        <w:pStyle w:val="BodyText"/>
      </w:pPr>
      <w:r>
        <w:t xml:space="preserve">My time spent living in Lima has further prepared me for this internship. I navigate the city’s complex transport systems (from Metropolitano buses to motorcycle taxis), communicate fluently with people across socioeconomic backgrounds, and understand local rhythms—from morning market chatter to evening plaza gatherings. I am not a passive observer of Peruvian life; I actively engage as a participant in community dialogues, volunteer at cultural festivals in San Isidro, and regularly attend lectures on Latin American media at the Pontificia Universidad Católica del Perú. This immersion ensures I will integrate seamlessly into your team’s daily workflow without requiring orientation beyond standard onboarding.</w:t>
      </w:r>
    </w:p>
    <w:p>
      <w:pPr>
        <w:pStyle w:val="BodyText"/>
      </w:pPr>
      <w:r>
        <w:t xml:space="preserve">I am confident that my blend of academic training, hands-on experience in Peruvian contexts, technical skills, and cultural adaptability makes me an ideal candidate for this</w:t>
      </w:r>
      <w:r>
        <w:t xml:space="preserve"> </w:t>
      </w:r>
      <w:r>
        <w:rPr>
          <w:bCs/>
          <w:b/>
        </w:rPr>
        <w:t xml:space="preserve">Internship Application Letter</w:t>
      </w:r>
      <w:r>
        <w:t xml:space="preserve">. I would be honored to contribute to [Media Organization Name]’s mission of empowering voices and informing citizens through journalism. Thank you for considering my application. I welcome the opportunity to discuss how my proactive approach and dedication to ethical storytelling can support your editorial goals in</w:t>
      </w:r>
      <w:r>
        <w:t xml:space="preserve"> </w:t>
      </w:r>
      <w:r>
        <w:rPr>
          <w:iCs/>
          <w:i/>
        </w:rPr>
        <w:t xml:space="preserve">Peru Lima</w:t>
      </w:r>
      <w:r>
        <w:t xml:space="preserv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Lima, Peru</dc:title>
  <dc:creator/>
  <dc:language>en</dc:language>
  <cp:keywords/>
  <dcterms:created xsi:type="dcterms:W3CDTF">2025-12-09T10:04:01Z</dcterms:created>
  <dcterms:modified xsi:type="dcterms:W3CDTF">2025-12-09T10:04:01Z</dcterms:modified>
</cp:coreProperties>
</file>

<file path=docProps/custom.xml><?xml version="1.0" encoding="utf-8"?>
<Properties xmlns="http://schemas.openxmlformats.org/officeDocument/2006/custom-properties" xmlns:vt="http://schemas.openxmlformats.org/officeDocument/2006/docPropsVTypes"/>
</file>