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Anya Petrova</w:t>
      </w:r>
      <w:r>
        <w:br/>
      </w:r>
      <w:r>
        <w:t xml:space="preserve">23 Liteyny Prospekt, Apt. 45</w:t>
      </w:r>
      <w:r>
        <w:br/>
      </w:r>
      <w:r>
        <w:t xml:space="preserve">Saint Petersburg, 190000</w:t>
      </w:r>
      <w:r>
        <w:br/>
      </w:r>
      <w:r>
        <w:t xml:space="preserve">Russia</w:t>
      </w:r>
      <w:r>
        <w:br/>
      </w:r>
      <w:r>
        <w:t xml:space="preserve">+7 (921) 555-7890 | anya.petrova@email.com</w:t>
      </w:r>
    </w:p>
    <w:p>
      <w:pPr>
        <w:pStyle w:val="BodyText"/>
      </w:pPr>
      <w:r>
        <w:t xml:space="preserve">October 26, 2023</w:t>
      </w:r>
    </w:p>
    <w:bookmarkEnd w:id="20"/>
    <w:p>
      <w:pPr>
        <w:pStyle w:val="BodyText"/>
      </w:pPr>
      <w:r>
        <w:t xml:space="preserve">Editorial Department</w:t>
      </w:r>
      <w:r>
        <w:br/>
      </w:r>
      <w:r>
        <w:t xml:space="preserve">Northern Lights Media Group</w:t>
      </w:r>
      <w:r>
        <w:br/>
      </w:r>
      <w:r>
        <w:t xml:space="preserve">15 Admiralteyskaya Embankment</w:t>
      </w:r>
      <w:r>
        <w:br/>
      </w:r>
      <w:r>
        <w:t xml:space="preserve">Saint Petersburg, 190000 Russia</w:t>
      </w:r>
    </w:p>
    <w:p>
      <w:pPr>
        <w:pStyle w:val="BodyText"/>
      </w:pPr>
      <w:r>
        <w:t xml:space="preserve">Dear Hiring Manager,</w:t>
      </w:r>
    </w:p>
    <w:p>
      <w:pPr>
        <w:pStyle w:val="BodyText"/>
      </w:pPr>
      <w:r>
        <w:t xml:space="preserve">With profound enthusiasm, I submit my application for the Journalism Internship position at Northern Lights Media Group in Saint Petersburg. As a dedicated journalism student deeply immersed in Russian media landscapes and cultural narratives, I have long admired your publication's commitment to ethical reporting and its distinctive coverage of Russia's complex socio-political terrain. This</w:t>
      </w:r>
      <w:r>
        <w:t xml:space="preserve"> </w:t>
      </w:r>
      <w:r>
        <w:rPr>
          <w:bCs/>
          <w:b/>
        </w:rPr>
        <w:t xml:space="preserve">Internship Application Letter</w:t>
      </w:r>
      <w:r>
        <w:t xml:space="preserve"> </w:t>
      </w:r>
      <w:r>
        <w:t xml:space="preserve">expresses not merely my professional interest, but my passionate alignment with the mission that defines your esteemed organization—a mission I believe is vital for fostering informed civic discourse in modern</w:t>
      </w:r>
      <w:r>
        <w:t xml:space="preserve"> </w:t>
      </w:r>
      <w:r>
        <w:rPr>
          <w:bCs/>
          <w:b/>
        </w:rPr>
        <w:t xml:space="preserve">Russia Saint Petersburg</w:t>
      </w:r>
      <w:r>
        <w:t xml:space="preserve">.</w:t>
      </w:r>
    </w:p>
    <w:p>
      <w:pPr>
        <w:pStyle w:val="BodyText"/>
      </w:pPr>
      <w:r>
        <w:t xml:space="preserve">My academic journey at St. Petersburg State University's Faculty of Journalism has equipped me with rigorous training in investigative techniques, multimedia storytelling, and ethical journalism frameworks. I have spent the past year meticulously studying how contemporary Russian media navigates the delicate balance between state narratives and public accountability—a tension particularly pronounced in Saint Petersburg, where historical significance collides with modern governance. My thesis on "Cultural Memory in Post-Soviet Media: The Case of Saint Petersburg" involved conducting 37 interviews with local historians, activists, and journalists about the city's evolving identity beyond its imperial legacy. This project reinforced my conviction that authentic journalism must root itself in place-based understanding—precisely why I seek to contribute to your team amidst Saint Petersburg's vibrant media ecosystem.</w:t>
      </w:r>
    </w:p>
    <w:p>
      <w:pPr>
        <w:pStyle w:val="BodyText"/>
      </w:pPr>
      <w:r>
        <w:t xml:space="preserve">During my previous internship at The Baltic Chronicle, I developed a specialized skill set directly transferable to your editorial needs. While covering the annual "White Nights Festival," I produced a multimedia series combining video reports with data visualizations about tourism's impact on historic neighborhoods—a project that garnered 12K views within its first week. Crucially, this experience taught me to navigate Russia's nuanced media regulations while maintaining journalistic integrity. I also assisted in translating press releases from Russian to English for international partners, demonstrating my linguistic dexterity and cultural fluency essential for a</w:t>
      </w:r>
      <w:r>
        <w:t xml:space="preserve"> </w:t>
      </w:r>
      <w:r>
        <w:rPr>
          <w:bCs/>
          <w:b/>
        </w:rPr>
        <w:t xml:space="preserve">Journalist</w:t>
      </w:r>
      <w:r>
        <w:t xml:space="preserve"> </w:t>
      </w:r>
      <w:r>
        <w:t xml:space="preserve">operating in Saint Petersburg's cosmopolitan environment. My ability to source stories that resonate with both local audiences and global readers aligns perfectly with your publication's cross-border editorial vision.</w:t>
      </w:r>
    </w:p>
    <w:p>
      <w:pPr>
        <w:pStyle w:val="BodyText"/>
      </w:pPr>
      <w:r>
        <w:t xml:space="preserve">What compels me most deeply about this opportunity is the unique vantage point Saint Petersburg offers for journalistic inquiry. Unlike Moscow's political center, our city embodies Russia’s cultural soul—where the Neva River flows past 18th-century palaces and modern art installations alike. As a lifelong resident of Saint Petersburg (having lived here since age 7), I understand how the city's geography shapes its stories: the seasonal rhythms of winter ice on canals, the hidden histories within Kizhi Island architecture, and the tensions between heritage preservation and urban development. This intimate knowledge would allow me to identify narratives often overlooked by outsiders—such as grassroots initiatives protecting Saint Petersburg’s unique architectural heritage from commercialization. I am eager to document these stories through your platform while learning from your veteran reporters who have navigated Russia's media landscape for decades.</w:t>
      </w:r>
    </w:p>
    <w:p>
      <w:pPr>
        <w:pStyle w:val="BodyText"/>
      </w:pPr>
      <w:r>
        <w:t xml:space="preserve">I recognize that journalism in contemporary Russia demands exceptional adaptability and cultural intelligence. My research on media freedom indices revealed Northern Lights Media Group’s consistent ranking among Russia’s most trusted outlets—despite navigating complex regulatory environments. This resilience inspires me, and I am committed to upholding the standards your team represents. My fluency in Russian (native), English (C1 level), and basic Finnish enables me to access diverse sources across Saint Petersburg's multicultural communities, including Finland-Saint Petersburg expatriate networks critical for covering cross-border issues like trade or environmental policy. Furthermore, I am proficient in Adobe Premiere Pro and Canva—tools I’ve used to produce the "Neva Perspectives" podcast series featuring local activists that received recognition at the 2023 Baltic Media Festival.</w:t>
      </w:r>
    </w:p>
    <w:p>
      <w:pPr>
        <w:pStyle w:val="BodyText"/>
      </w:pPr>
      <w:r>
        <w:t xml:space="preserve">Beyond technical skills, I bring a steadfast ethical compass grounded in journalism’s foundational principles. During my time reporting on municipal housing disputes near the Vitebsky Railway Station, I prioritized verifying claims through multiple sources before publication—a practice that prevented misrepresentation of vulnerable residents' experiences. This commitment to accuracy resonates with your editorial policies as outlined in your recent "Values Statement" published on your website. In Saint Petersburg, where historical narratives often become politicized, maintaining such integrity is not merely professional—it is civic responsibility.</w:t>
      </w:r>
    </w:p>
    <w:p>
      <w:pPr>
        <w:pStyle w:val="BodyText"/>
      </w:pPr>
      <w:r>
        <w:t xml:space="preserve">I am writing this</w:t>
      </w:r>
      <w:r>
        <w:t xml:space="preserve"> </w:t>
      </w:r>
      <w:r>
        <w:rPr>
          <w:bCs/>
          <w:b/>
        </w:rPr>
        <w:t xml:space="preserve">Internship Application Letter</w:t>
      </w:r>
      <w:r>
        <w:t xml:space="preserve"> </w:t>
      </w:r>
      <w:r>
        <w:t xml:space="preserve">with the understanding that this opportunity represents more than a training position; it is a chance to immerse myself in Saint Petersburg’s journalistic heartbeat. Your team’s coverage of cultural diplomacy during the 2023 Saint Petersburg International Economic Forum demonstrated exactly how local stories can illuminate global connections—a perspective I aspire to contribute to as your intern. I would be honored to learn from editors who have documented the city's transformation from Soviet industrial hub to Europe's cultural capital, and I am confident that my background in local narrative construction would allow me to deliver immediate value while growing under your mentorship.</w:t>
      </w:r>
    </w:p>
    <w:p>
      <w:pPr>
        <w:pStyle w:val="BodyText"/>
      </w:pPr>
      <w:r>
        <w:t xml:space="preserve">Thank you for considering my application. I welcome the opportunity to discuss how my proactive approach to storytelling, deep connection to Saint Petersburg’s community, and commitment to journalistic excellence can support Northern Lights Media Group's mission. I have attached my resume and two published samples: "The Forgotten Canals of Saint Petersburg" (The Baltic Chronicle) and a bilingual report on cultural diplomacy at the Hermitage Museum. My availability for an interview is flexible, including weekends to accommodate your editorial schedule.</w:t>
      </w:r>
    </w:p>
    <w:p>
      <w:pPr>
        <w:pStyle w:val="BodyText"/>
      </w:pPr>
      <w:r>
        <w:t xml:space="preserve">Sincerely,</w:t>
      </w:r>
      <w:r>
        <w:br/>
      </w:r>
      <w:r>
        <w:br/>
      </w:r>
      <w:r>
        <w:t xml:space="preserve">Anya Petrova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2026-07-24T04:49:28Z</dcterms:created>
  <dcterms:modified xsi:type="dcterms:W3CDTF">2026-07-24T04:49:28Z</dcterms:modified>
</cp:coreProperties>
</file>

<file path=docProps/custom.xml><?xml version="1.0" encoding="utf-8"?>
<Properties xmlns="http://schemas.openxmlformats.org/officeDocument/2006/custom-properties" xmlns:vt="http://schemas.openxmlformats.org/officeDocument/2006/docPropsVTypes"/>
</file>