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w:t>
      </w:r>
      <w:r>
        <w:t xml:space="preserve"> </w:t>
      </w:r>
      <w:r>
        <w:t xml:space="preserve">Birmingham</w:t>
      </w:r>
    </w:p>
    <w:bookmarkStart w:id="21"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Birmingham Media Hub</w:t>
      </w:r>
      <w:r>
        <w:br/>
      </w:r>
      <w:r>
        <w:t xml:space="preserve">123 City Centre Road</w:t>
      </w:r>
      <w:r>
        <w:br/>
      </w:r>
      <w:r>
        <w:t xml:space="preserve">Birmingham, B1 1AA</w:t>
      </w:r>
      <w:r>
        <w:br/>
      </w:r>
      <w:r>
        <w:t xml:space="preserve">United Kingdom</w:t>
      </w:r>
    </w:p>
    <w:bookmarkStart w:id="20" w:name="X699fa132eab316fef6ba1f648636e9eb379b2e2"/>
    <w:p>
      <w:pPr>
        <w:pStyle w:val="Heading2"/>
      </w:pPr>
      <w:r>
        <w:t xml:space="preserve">Subject: Internship Application Letter for Journalism Internship at Birmingham Media Hub</w:t>
      </w:r>
    </w:p>
    <w:p>
      <w:pPr>
        <w:pStyle w:val="FirstParagraph"/>
      </w:pPr>
      <w:r>
        <w:t xml:space="preserve">Dear Hiring Manager,</w:t>
      </w:r>
    </w:p>
    <w:p>
      <w:pPr>
        <w:pStyle w:val="BodyText"/>
      </w:pPr>
      <w:r>
        <w:t xml:space="preserve">I am writing to express my enthusiastic interest in the Journalism Internship position at your esteemed organisation, as advertised on the United Kingdom Birmingham-based media careers portal. As an aspiring</w:t>
      </w:r>
      <w:r>
        <w:t xml:space="preserve"> </w:t>
      </w:r>
      <w:r>
        <w:rPr>
          <w:bCs/>
          <w:b/>
        </w:rPr>
        <w:t xml:space="preserve">Journalist</w:t>
      </w:r>
      <w:r>
        <w:t xml:space="preserve"> </w:t>
      </w:r>
      <w:r>
        <w:t xml:space="preserve">deeply committed to storytelling that reflects the dynamic social fabric of contemporary Britain, I believe this opportunity represents a pivotal step in my professional development within the heart of one of Europe’s most vibrant cultural and economic centres—</w:t>
      </w:r>
      <w:r>
        <w:rPr>
          <w:bCs/>
          <w:b/>
        </w:rPr>
        <w:t xml:space="preserve">Birmingham, United Kingdom</w:t>
      </w:r>
      <w:r>
        <w:t xml:space="preserve">.</w:t>
      </w:r>
    </w:p>
    <w:p>
      <w:pPr>
        <w:pStyle w:val="BodyText"/>
      </w:pPr>
      <w:r>
        <w:t xml:space="preserve">My academic journey at the University of Birmingham’s School of Media, Arts and Humanities has equipped me with rigorous journalistic training grounded in ethical reporting, multimedia production, and narrative innovation. During my final year dissertation on "The Role of Local Journalism in Bridging Community Divides," I conducted fieldwork across five boroughs of</w:t>
      </w:r>
      <w:r>
        <w:t xml:space="preserve"> </w:t>
      </w:r>
      <w:r>
        <w:rPr>
          <w:bCs/>
          <w:b/>
        </w:rPr>
        <w:t xml:space="preserve">United Kingdom Birmingham</w:t>
      </w:r>
      <w:r>
        <w:t xml:space="preserve">, interviewing residents about regeneration projects in areas like Digbeth and Sparkbrook. This project not only honed my investigative skills but also reinforced my conviction that compelling journalism must be rooted in place-based understanding—a principle I now seek to embody through hands-on experience at your media hub.</w:t>
      </w:r>
    </w:p>
    <w:p>
      <w:pPr>
        <w:pStyle w:val="BodyText"/>
      </w:pPr>
      <w:r>
        <w:t xml:space="preserve">What particularly excites me about this</w:t>
      </w:r>
      <w:r>
        <w:t xml:space="preserve"> </w:t>
      </w:r>
      <w:r>
        <w:rPr>
          <w:bCs/>
          <w:b/>
        </w:rPr>
        <w:t xml:space="preserve">Internship Application Letter</w:t>
      </w:r>
      <w:r>
        <w:t xml:space="preserve"> </w:t>
      </w:r>
      <w:r>
        <w:t xml:space="preserve">is how your organisation’s recent work aligns with my professional ethos. Your coverage of the Birmingham 2023 Commonwealth Games legacy projects, including the transformative £10 billion city centre regeneration initiative, demonstrated exceptional depth in connecting macro-economic shifts to human stories. I was particularly impressed by your team’s podcast series "Beyond the New Street," which spotlighted small businesses adapting to post-pandemic challenges—a model of community-focused journalism I aspire to emulate. As a</w:t>
      </w:r>
      <w:r>
        <w:t xml:space="preserve"> </w:t>
      </w:r>
      <w:r>
        <w:rPr>
          <w:bCs/>
          <w:b/>
        </w:rPr>
        <w:t xml:space="preserve">Journalist</w:t>
      </w:r>
      <w:r>
        <w:t xml:space="preserve"> </w:t>
      </w:r>
      <w:r>
        <w:t xml:space="preserve">committed to amplifying underrepresented voices, I am eager to contribute my skills in video journalism (including proficiency with DaVinci Resolve and Adobe Premiere Pro) and data visualization (using Tableau and Python) to your team’s evolving digital strategy.</w:t>
      </w:r>
    </w:p>
    <w:p>
      <w:pPr>
        <w:pStyle w:val="BodyText"/>
      </w:pPr>
      <w:r>
        <w:t xml:space="preserve">Birmingham’s unique position as the UK’s most ethnically diverse city—home to over 300 languages spoken within its boundaries—makes it an unparalleled training ground for modern journalism. I have actively engaged with this landscape through my role as Assistant Editor at the</w:t>
      </w:r>
      <w:r>
        <w:t xml:space="preserve"> </w:t>
      </w:r>
      <w:r>
        <w:rPr>
          <w:iCs/>
          <w:i/>
        </w:rPr>
        <w:t xml:space="preserve">Birmingham University Student Newspaper</w:t>
      </w:r>
      <w:r>
        <w:t xml:space="preserve">, where I spearheaded a series on migrant entrepreneurship that attracted 25,000+ views and prompted dialogue with Birmingham City Council’s Business Development Unit. This experience taught me to navigate complex cultural narratives while maintaining journalistic integrity—skills directly transferable to your coverage of Birmingham’s vibrant South Asian, Black Caribbean, and Eastern European communities.</w:t>
      </w:r>
    </w:p>
    <w:p>
      <w:pPr>
        <w:pStyle w:val="BodyText"/>
      </w:pPr>
      <w:r>
        <w:t xml:space="preserve">My technical competencies further align with the demands of contemporary newsrooms. I have developed a portfolio featuring:</w:t>
      </w:r>
    </w:p>
    <w:p>
      <w:pPr>
        <w:numPr>
          <w:ilvl w:val="0"/>
          <w:numId w:val="1001"/>
        </w:numPr>
        <w:pStyle w:val="Compact"/>
      </w:pPr>
      <w:r>
        <w:t xml:space="preserve">A multimedia package on Birmingham’s sustainable transport initiatives for the BBC Midlands online platform (published June 2023)</w:t>
      </w:r>
    </w:p>
    <w:p>
      <w:pPr>
        <w:numPr>
          <w:ilvl w:val="0"/>
          <w:numId w:val="1001"/>
        </w:numPr>
        <w:pStyle w:val="Compact"/>
      </w:pPr>
      <w:r>
        <w:t xml:space="preserve">Live social media coverage of the Birmingham Pride Festival using Instagram Stories and Twitter threads, reaching an audience of 15,000+</w:t>
      </w:r>
    </w:p>
    <w:p>
      <w:pPr>
        <w:numPr>
          <w:ilvl w:val="0"/>
          <w:numId w:val="1001"/>
        </w:numPr>
        <w:pStyle w:val="Compact"/>
      </w:pPr>
      <w:r>
        <w:t xml:space="preserve">Scriptwriting for a documentary short on youth unemployment in Aston, selected for screening at the Birmingham Film Festival</w:t>
      </w:r>
    </w:p>
    <w:p>
      <w:pPr>
        <w:pStyle w:val="FirstParagraph"/>
      </w:pPr>
      <w:r>
        <w:t xml:space="preserve">What sets me apart is my proactive approach to understanding Birmingham’s media ecosystem. I regularly attend the Midlands Journalists’ Network events hosted at the Centre for Contemporary Cultural Studies (CCCS) and have studied your organisation’s work through its annual report on "Digital Engagement Metrics in Regional News." I understand that successful journalism in</w:t>
      </w:r>
      <w:r>
        <w:t xml:space="preserve"> </w:t>
      </w:r>
      <w:r>
        <w:rPr>
          <w:bCs/>
          <w:b/>
        </w:rPr>
        <w:t xml:space="preserve">United Kingdom Birmingham</w:t>
      </w:r>
      <w:r>
        <w:t xml:space="preserve"> </w:t>
      </w:r>
      <w:r>
        <w:t xml:space="preserve">requires not just technical skill but also deep local knowledge—something I’ve cultivated through volunteering with the charity</w:t>
      </w:r>
      <w:r>
        <w:t xml:space="preserve"> </w:t>
      </w:r>
      <w:r>
        <w:rPr>
          <w:iCs/>
          <w:i/>
        </w:rPr>
        <w:t xml:space="preserve">Words for Birmingham</w:t>
      </w:r>
      <w:r>
        <w:t xml:space="preserve">, where I co-designed a storytelling workshop for teenagers at the Library of Birmingham.</w:t>
      </w:r>
    </w:p>
    <w:p>
      <w:pPr>
        <w:pStyle w:val="BodyText"/>
      </w:pPr>
      <w:r>
        <w:t xml:space="preserve">I am particularly drawn to your organisation’s commitment to innovative journalism formats, such as your recent AR-based coverage of the HS2 project impacts on local communities. As an aspiring journalist with experience in experimental formats (including an award-winning Snapchat Story on Birmingham’s food scene), I am eager to learn from your team while contributing fresh perspectives. My goal is not merely to complete a summer internship, but to establish long-term connections within</w:t>
      </w:r>
      <w:r>
        <w:t xml:space="preserve"> </w:t>
      </w:r>
      <w:r>
        <w:rPr>
          <w:bCs/>
          <w:b/>
        </w:rPr>
        <w:t xml:space="preserve">United Kingdom Birmingham</w:t>
      </w:r>
      <w:r>
        <w:t xml:space="preserve">'s media landscape—a trajectory I believe your mentorship would accelerate significantly.</w:t>
      </w:r>
    </w:p>
    <w:p>
      <w:pPr>
        <w:pStyle w:val="BodyText"/>
      </w:pPr>
      <w:r>
        <w:t xml:space="preserve">The opportunity to learn under industry veterans at one of the UK’s most influential regional news organisations represents an unparalleled chance to grow. As a native of Birmingham who attended King Edward’s School, I understand the city’s unique rhythm—from the energy of Digbeth's creative quarter to the quiet resilience of Edgbaston communities. This local perspective allows me to approach stories with both insider familiarity and objective journalistic curiosity, ensuring authentic representation that resonates with Birmingham audiences.</w:t>
      </w:r>
    </w:p>
    <w:p>
      <w:pPr>
        <w:pStyle w:val="BodyText"/>
      </w:pPr>
      <w:r>
        <w:t xml:space="preserve">Thank you for considering my</w:t>
      </w:r>
      <w:r>
        <w:t xml:space="preserve"> </w:t>
      </w:r>
      <w:r>
        <w:rPr>
          <w:bCs/>
          <w:b/>
        </w:rPr>
        <w:t xml:space="preserve">Internship Application Letter</w:t>
      </w:r>
      <w:r>
        <w:t xml:space="preserve">. I have attached my CV, a portfolio of my recent work (including video and written pieces), and academic transcripts for your review. I would welcome the opportunity to discuss how my skills in community reporting, multimedia production, and cultural sensitivity can support your mission to deliver impactful journalism for</w:t>
      </w:r>
      <w:r>
        <w:t xml:space="preserve"> </w:t>
      </w:r>
      <w:r>
        <w:rPr>
          <w:bCs/>
          <w:b/>
        </w:rPr>
        <w:t xml:space="preserve">United Kingdom Birmingham</w:t>
      </w:r>
      <w:r>
        <w:t xml:space="preserve"> </w:t>
      </w:r>
      <w:r>
        <w:t xml:space="preserve">and beyond. I am available for an interview at your earliest convenience and can be reached by email or phone.</w:t>
      </w:r>
    </w:p>
    <w:p>
      <w:pPr>
        <w:pStyle w:val="BodyText"/>
      </w:pPr>
      <w:r>
        <w:t xml:space="preserve">With sincere enthusiasm,</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 Birmingham</dc:title>
  <dc:creator/>
  <dc:language>en</dc:language>
  <cp:keywords/>
  <dcterms:created xsi:type="dcterms:W3CDTF">2026-07-23T08:05:32Z</dcterms:created>
  <dcterms:modified xsi:type="dcterms:W3CDTF">2026-07-23T08:05:32Z</dcterms:modified>
</cp:coreProperties>
</file>

<file path=docProps/custom.xml><?xml version="1.0" encoding="utf-8"?>
<Properties xmlns="http://schemas.openxmlformats.org/officeDocument/2006/custom-properties" xmlns:vt="http://schemas.openxmlformats.org/officeDocument/2006/docPropsVTypes"/>
</file>