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internship-application-letter"/>
    <w:p>
      <w:pPr>
        <w:pStyle w:val="Heading1"/>
      </w:pPr>
      <w:r>
        <w:t xml:space="preserve">Internship Application Letter</w:t>
      </w:r>
    </w:p>
    <w:p>
      <w:pPr>
        <w:pStyle w:val="FirstParagraph"/>
      </w:pPr>
      <w:r>
        <w:t xml:space="preserve">For the Journalism Internship Position</w:t>
      </w:r>
    </w:p>
    <w:bookmarkEnd w:id="20"/>
    <w:p>
      <w:pPr>
        <w:pStyle w:val="BodyText"/>
      </w:pPr>
      <w:r>
        <w:t xml:space="preserve">Alex Morgan</w:t>
      </w:r>
    </w:p>
    <w:p>
      <w:pPr>
        <w:pStyle w:val="BodyText"/>
      </w:pPr>
      <w:r>
        <w:t xml:space="preserve">123 West 42nd Street, Suite 5B</w:t>
      </w:r>
    </w:p>
    <w:p>
      <w:pPr>
        <w:pStyle w:val="BodyText"/>
      </w:pPr>
      <w:r>
        <w:t xml:space="preserve">New York, NY 10036</w:t>
      </w:r>
    </w:p>
    <w:p>
      <w:pPr>
        <w:pStyle w:val="BodyText"/>
      </w:pPr>
      <w:r>
        <w:t xml:space="preserve">alex.morgan@email.com | (917) 555-0198</w:t>
      </w:r>
    </w:p>
    <w:p>
      <w:pPr>
        <w:pStyle w:val="BodyText"/>
      </w:pPr>
      <w:r>
        <w:t xml:space="preserve">October 26, 2023</w:t>
      </w:r>
    </w:p>
    <w:p>
      <w:pPr>
        <w:pStyle w:val="BodyText"/>
      </w:pPr>
      <w:r>
        <w:t xml:space="preserve">Hiring Manager</w:t>
      </w:r>
    </w:p>
    <w:p>
      <w:pPr>
        <w:pStyle w:val="BodyText"/>
      </w:pPr>
      <w:r>
        <w:t xml:space="preserve">The New York Chronicle</w:t>
      </w:r>
    </w:p>
    <w:p>
      <w:pPr>
        <w:pStyle w:val="BodyText"/>
      </w:pPr>
      <w:r>
        <w:t xml:space="preserve">600 Madison Avenue, Floor 24</w:t>
      </w:r>
    </w:p>
    <w:p>
      <w:pPr>
        <w:pStyle w:val="BodyText"/>
      </w:pPr>
      <w:r>
        <w:t xml:space="preserve">New York, NY 10022</w:t>
      </w:r>
    </w:p>
    <w:bookmarkStart w:id="21" w:name="Xcb61850d19df2271a693b4331631ab92c1fd0ef"/>
    <w:p>
      <w:pPr>
        <w:pStyle w:val="Heading2"/>
      </w:pPr>
      <w:r>
        <w:t xml:space="preserve">Subject: Application for Journalism Internship Position</w:t>
      </w:r>
    </w:p>
    <w:bookmarkEnd w:id="21"/>
    <w:p>
      <w:pPr>
        <w:pStyle w:val="FirstParagraph"/>
      </w:pPr>
      <w:r>
        <w:t xml:space="preserve">Dear Hiring Manager,</w:t>
      </w:r>
    </w:p>
    <w:p>
      <w:pPr>
        <w:pStyle w:val="BodyText"/>
      </w:pPr>
      <w:r>
        <w:t xml:space="preserve">As a dedicated journalism student with an unwavering passion for storytelling in the heart of media innovation, I am writing to express my enthusiastic interest in the Journalism Internship position at The New York Chronicle. This opportunity represents not merely a step forward in my career, but a profound alignment with my lifelong commitment to truth-telling within the dynamic ecosystem of United States New York City—a city that remains the undisputed epicenter of global journalism and narrative innovation.</w:t>
      </w:r>
    </w:p>
    <w:p>
      <w:pPr>
        <w:pStyle w:val="BodyText"/>
      </w:pPr>
      <w:r>
        <w:t xml:space="preserve">My academic journey at Columbia University’s School of Journalism has been meticulously designed to prepare me for the rigorous demands of professional newsrooms in New York City. I graduated with honors, specializing in investigative reporting and multimedia storytelling, while maintaining a 3.8 GPA. My coursework included "Advanced News Reporting," where I conducted original investigations into housing displacement in Brooklyn's Bushwick neighborhood—resulting in a student-featured piece published on the Columbia Journalism Review platform. This experience taught me to navigate complex community dynamics while adhering to the highest ethical standards—a prerequisite for any aspiring Journalist operating within United States New York City’s diverse cultural landscape.</w:t>
      </w:r>
    </w:p>
    <w:p>
      <w:pPr>
        <w:pStyle w:val="BodyText"/>
      </w:pPr>
      <w:r>
        <w:t xml:space="preserve">Beyond academia, I have actively immersed myself in New York City’s journalism milieu. For the past year, I served as an editorial intern at Gotham Gazette, where I shadowed veteran reporters during the 2023 municipal election cycle. There, I mastered deadline-driven writing under pressure while contributing to five original investigative pieces on local government transparency—each published across their digital platform and cited in subsequent Times Square press briefings. One of my reports on public school funding disparities directly influenced a community council’s policy reconsideration, demonstrating how targeted journalism can catalyze tangible change in New York City’s most underserved neighborhoods. These experiences have solidified my conviction that effective storytelling must be rooted in local context—a principle I intend to honor while contributing to your newsroom.</w:t>
      </w:r>
    </w:p>
    <w:p>
      <w:pPr>
        <w:pStyle w:val="BodyText"/>
      </w:pPr>
      <w:r>
        <w:t xml:space="preserve">What distinguishes me as a candidate is my deep understanding of how New York City’s unique media environment shapes journalistic practice. Having grown up in Queens, I’ve witnessed firsthand how the city’s mosaic of cultures—from the Dominican Republic enclaves in Washington Heights to Chinatown’s historic press corridors—fuels compelling narratives that resonate nationally and internationally. This perspective informs my approach to reporting: I don’t merely observe stories; I immerse myself within communities to uncover truths often overlooked by mainstream outlets. My recent project, "Voices of the BQE," documented the lived experiences of residents beneath New York City’s elevated highway—using audio journalism techniques that captured emotional depth beyond traditional text reporting. This work was featured in a student showcase at the Poynter Institute and reaffirmed my belief that authentic journalism requires empathy, patience, and an intimate knowledge of place—a necessity when operating as a Journalist in United States New York City.</w:t>
      </w:r>
    </w:p>
    <w:p>
      <w:pPr>
        <w:pStyle w:val="BodyText"/>
      </w:pPr>
      <w:r>
        <w:t xml:space="preserve">I am particularly drawn to The New York Chronicle’s recent coverage of urban sustainability initiatives. As someone who has volunteered with NYC Environmental Justice Alliance for two years, I’ve seen how policy intersects with daily life across boroughs. I would be eager to contribute this perspective while learning from your team’s renowned approach to solutions-based journalism—a model that bridges the gap between community advocacy and professional reporting. My technical toolkit includes proficiency in Adobe Audition for audio editing, Canva for visual storytelling, and basic data visualization using Tableau—skills I’ve honed through student projects that blend traditional reporting with modern multimedia formats.</w:t>
      </w:r>
    </w:p>
    <w:p>
      <w:pPr>
        <w:pStyle w:val="BodyText"/>
      </w:pPr>
      <w:r>
        <w:t xml:space="preserve">New York City’s newsroom culture thrives on resilience and adaptability—qualities I embody after navigating the city’s unpredictable rhythms. During Hurricane Sandy, I coordinated emergency community bulletins for a student-led volunteer network, demonstrating crisis communication skills that translate directly to breaking news environments. More recently, as a member of NYU’s Journalism Student Association, I organized a panel discussion on "Ethics in Digital Media" featuring Pulitzer Prize-winning reporters—proving my ability to engage peers and professionals in meaningful dialogue about journalism’s evolving role.</w:t>
      </w:r>
    </w:p>
    <w:p>
      <w:pPr>
        <w:pStyle w:val="BodyText"/>
      </w:pPr>
      <w:r>
        <w:t xml:space="preserve">I understand that the United States New York City media landscape demands more than technical skill; it requires cultural intelligence, moral courage, and an unyielding dedication to serving the public interest. My commitment to these principles is not theoretical—I’ve lived them while reporting in neighborhoods where distrust of media runs deep, learning that journalism’s ultimate purpose is to build bridges through truth. As a Journalist deeply invested in New York City’s future, I am prepared to contribute fresh perspectives while respecting the legacy of excellence your newsroom represents.</w:t>
      </w:r>
    </w:p>
    <w:p>
      <w:pPr>
        <w:pStyle w:val="BodyText"/>
      </w:pPr>
      <w:r>
        <w:t xml:space="preserve">Thank you for considering my application for this prestigious internship. I have attached my resume and two writing samples that exemplify my approach to storytelling in United States New York City’s complex narrative terrain. I would welcome the opportunity to discuss how my background in investigative reporting, community engagement, and multimedia production aligns with The New York Chronicle’s mission. Please feel free to contact me at your convenience via email or phone.</w:t>
      </w:r>
    </w:p>
    <w:p>
      <w:pPr>
        <w:pStyle w:val="BodyText"/>
      </w:pPr>
      <w:r>
        <w:t xml:space="preserve">With profound respect for journalism’s vital role in democracy,</w:t>
      </w:r>
    </w:p>
    <w:p>
      <w:pPr>
        <w:pStyle w:val="BodyText"/>
      </w:pPr>
      <w:r>
        <w:t xml:space="preserve">Alex Morgan</w:t>
      </w:r>
    </w:p>
    <w:p>
      <w:pPr>
        <w:pStyle w:val="BodyText"/>
      </w:pPr>
      <w:r>
        <w:t xml:space="preserve">*This Internship Application Letter adheres to professional standards required for journalism roles in United States New York City, emphasizing local context, ethical reporting, and cultural competency as essential attributes for any aspiring Journalist operating within the nation’s premier media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dc:title>
  <dc:creator/>
  <dc:language>en</dc:language>
  <cp:keywords/>
  <dcterms:created xsi:type="dcterms:W3CDTF">2026-06-06T15:18:49Z</dcterms:created>
  <dcterms:modified xsi:type="dcterms:W3CDTF">2026-06-06T15:18:49Z</dcterms:modified>
</cp:coreProperties>
</file>

<file path=docProps/custom.xml><?xml version="1.0" encoding="utf-8"?>
<Properties xmlns="http://schemas.openxmlformats.org/officeDocument/2006/custom-properties" xmlns:vt="http://schemas.openxmlformats.org/officeDocument/2006/docPropsVTypes"/>
</file>