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Judicial Internship Position at the High Court of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Honorable Judge</w:t>
      </w:r>
    </w:p>
    <w:p>
      <w:pPr>
        <w:pStyle w:val="BodyText"/>
      </w:pPr>
      <w:r>
        <w:t xml:space="preserve">High Court of Uganda</w:t>
      </w:r>
    </w:p>
    <w:p>
      <w:pPr>
        <w:pStyle w:val="BodyText"/>
      </w:pPr>
      <w:r>
        <w:t xml:space="preserve">Judicial Complex, Kampala Road</w:t>
      </w:r>
    </w:p>
    <w:p>
      <w:pPr>
        <w:pStyle w:val="BodyText"/>
      </w:pPr>
      <w:r>
        <w:t xml:space="preserve">Kampala, Uganda</w:t>
      </w:r>
    </w:p>
    <w:bookmarkStart w:id="21" w:name="X8ea4cf4e098ef9dc0464b525c23a29d887545f1"/>
    <w:p>
      <w:pPr>
        <w:pStyle w:val="Heading2"/>
      </w:pPr>
      <w:r>
        <w:t xml:space="preserve">Subject: Formal Internship Application Letter for Judicial Clerkship Position</w:t>
      </w:r>
    </w:p>
    <w:bookmarkEnd w:id="21"/>
    <w:p>
      <w:pPr>
        <w:pStyle w:val="FirstParagraph"/>
      </w:pPr>
      <w:r>
        <w:t xml:space="preserve">Dear Honorable Judge,</w:t>
      </w:r>
    </w:p>
    <w:p>
      <w:pPr>
        <w:pStyle w:val="BodyText"/>
      </w:pPr>
      <w:r>
        <w:t xml:space="preserve">With profound respect for the judiciary of Uganda and deep admiration for the transformative work conducted within this esteemed institution, I am writing to submit my formal Internship Application Letter for the Judicial Clerkship Program at the High Court of Uganda in Kampala. As a final-year Bachelor of Laws student at Makerere University Faculty of Law with an unwavering commitment to judicial excellence, I have meticulously prepared this application to express my earnest desire to contribute meaningfully under your distinguished leadership during my internship placement.</w:t>
      </w:r>
    </w:p>
    <w:p>
      <w:pPr>
        <w:pStyle w:val="BodyText"/>
      </w:pPr>
      <w:r>
        <w:t xml:space="preserve">My academic journey has been meticulously designed around understanding the intricate workings of Uganda's legal framework, particularly within Kampala's premier judicial district. Having completed specialized coursework in Constitutional Law, Criminal Procedure, and Alternative Dispute Resolution – all taught through the lens of Ugandan jurisprudence – I have developed a nuanced appreciation for how judicial decisions shape communities across Kampala and beyond. My thesis on "Judicial Efficiency in Urban Courts: A Case Study of Kampala's High Court" further solidified my understanding of the unique challenges faced by judges handling complex civil and criminal matters in Uganda's bustling capital city.</w:t>
      </w:r>
    </w:p>
    <w:p>
      <w:pPr>
        <w:pStyle w:val="BodyText"/>
      </w:pPr>
      <w:r>
        <w:t xml:space="preserve">I am particularly drawn to this opportunity because it represents a rare chance to learn directly from a presiding judge who embodies the principles I aspire to uphold: impartiality, judicial temperament, and an unyielding commitment to access to justice. In my academic research, I examined how judges in Kampala have pioneered innovative approaches like virtual hearings during the pandemic while maintaining procedural integrity – approaches that resonate deeply with my own professional ethos. This internship is not merely a requirement for graduation but a vital step toward becoming a legal professional who can contribute meaningfully to Uganda's judicial system as it navigates modernization challenges.</w:t>
      </w:r>
    </w:p>
    <w:p>
      <w:pPr>
        <w:pStyle w:val="BodyText"/>
      </w:pPr>
      <w:r>
        <w:t xml:space="preserve">My practical experience further prepares me for this role. During my fieldwork at the Kampala District Court, I observed judges managing crowded dockets with remarkable efficiency while ensuring fair treatment for all parties. I assisted in preparing legal research memos on recent constitutional interpretations, drafted preliminary case summaries following strict judicial protocols, and participated in court observations where judges demonstrated exceptional skill in balancing legal technicalities with community impact. These experiences have taught me that effective judgment requires not just legal knowledge but profound empathy – a lesson I witnessed firsthand when the Honorable Judge Amina M. Ssemakula facilitated restorative justice dialogue between conflicting parties in a high-profile property dispute.</w:t>
      </w:r>
    </w:p>
    <w:p>
      <w:pPr>
        <w:pStyle w:val="BodyText"/>
      </w:pPr>
      <w:r>
        <w:t xml:space="preserve">Uganda's judiciary stands at a pivotal moment where technological integration and public trust require fresh perspectives from dedicated young professionals. I am particularly eager to contribute to ongoing initiatives within Kampala's judicial circuit, such as the implementation of electronic case management systems and community legal education programs. My proficiency in legal research databases (including the Uganda Legal Information Institute), drafting technical memoranda, and understanding procedural rules positions me to immediately support your office while learning from your expertise. I am confident that my ability to analyze complex cases with attention to cultural context – a necessity in diverse Kampala communities – would be valuable during this internship.</w:t>
      </w:r>
    </w:p>
    <w:p>
      <w:pPr>
        <w:pStyle w:val="BodyText"/>
      </w:pPr>
      <w:r>
        <w:t xml:space="preserve">What sets me apart is my deep contextual understanding of Uganda's judicial landscape. Having grown up in Kampala and witnessed firsthand how court decisions affect families across neighborhoods like Bwaise, Kawempe, and Kibuye, I approach legal work with cultural intelligence that transcends textbook knowledge. I understand that a judge's ruling isn't merely about precedent but about restoring dignity – whether resolving a land dispute between neighbors or ensuring fair treatment in criminal proceedings. This perspective aligns with the judiciary's strategic goal of "Justice for All" as outlined in the 2023 National Judicial Policy Framework.</w:t>
      </w:r>
    </w:p>
    <w:p>
      <w:pPr>
        <w:pStyle w:val="BodyText"/>
      </w:pPr>
      <w:r>
        <w:t xml:space="preserve">I recognize that serving as an intern under your guidance would require exceptional diligence and discretion. I have prepared a comprehensive portfolio including my academic transcripts, research on recent judicial decisions affecting Kampala (particularly those from the High Court), and a detailed proposal outlining how I could support your chambers in addressing current caseload challenges through efficient administrative assistance. My previous volunteer work with the Uganda Legal Education Trust – where I assisted in preparing legal aid briefs for indigent clients – has honed my ability to work under pressure while maintaining meticulous attention to detail, qualities essential for any judicial intern.</w:t>
      </w:r>
    </w:p>
    <w:p>
      <w:pPr>
        <w:pStyle w:val="BodyText"/>
      </w:pPr>
      <w:r>
        <w:t xml:space="preserve">As I contemplate my future as a Ugandan legal professional, I am acutely aware that the judiciary requires not only technical expertise but also individuals who understand the human dimensions of justice. My aspiration is to one day serve as a judge whose decisions reflect both legal precision and profound understanding of Kampala's diverse communities. This internship represents an irreplaceable opportunity to learn from a judicial leader who has dedicated decades to upholding this ideal within Uganda's highest courts.</w:t>
      </w:r>
    </w:p>
    <w:p>
      <w:pPr>
        <w:pStyle w:val="BodyText"/>
      </w:pPr>
      <w:r>
        <w:t xml:space="preserve">I am prepared to commit fully to the requirements of this position, including early mornings in court, meticulous case review sessions, and engagement with community legal initiatives across Kampala. I understand that judicial internships demand professionalism beyond typical administrative roles – a standard I have consistently met during my academic and fieldwork experiences.</w:t>
      </w:r>
    </w:p>
    <w:p>
      <w:pPr>
        <w:pStyle w:val="BodyText"/>
      </w:pPr>
      <w:r>
        <w:t xml:space="preserve">Thank you for considering my Internship Application Letter. I have enclosed all required documents for your review and welcome the opportunity to discuss how my skills in legal research, case analysis, and cultural sensitivity can support the vital work of your chambers at Kampala's High Court. I am available at your earliest convenience for an interview and will follow up next week to confirm receipt of this application.</w:t>
      </w:r>
    </w:p>
    <w:p>
      <w:pPr>
        <w:pStyle w:val="BodyText"/>
      </w:pPr>
      <w:r>
        <w:t xml:space="preserve">With deepest respect for the judiciary's role in Uganda's development,</w:t>
      </w:r>
    </w:p>
    <w:p>
      <w:pPr>
        <w:pStyle w:val="BodyText"/>
      </w:pPr>
      <w:r>
        <w:t xml:space="preserve">[Your Full Name]</w:t>
      </w:r>
    </w:p>
    <w:p>
      <w:pPr>
        <w:pStyle w:val="BodyText"/>
      </w:pPr>
      <w:r>
        <w:t xml:space="preserve">Makerere University Faculty of Law, Bachelor of Laws (Hons.)</w:t>
      </w:r>
    </w:p>
    <w:p>
      <w:pPr>
        <w:pStyle w:val="BodyText"/>
      </w:pPr>
      <w:r>
        <w:t xml:space="preserve">Word Count: 847</w:t>
      </w:r>
    </w:p>
    <w:p>
      <w:pPr>
        <w:pStyle w:val="BodyText"/>
      </w:pPr>
      <w:r>
        <w:t xml:space="preserve">Key Terms Included:</w:t>
      </w:r>
    </w:p>
    <w:p>
      <w:pPr>
        <w:numPr>
          <w:ilvl w:val="0"/>
          <w:numId w:val="1001"/>
        </w:numPr>
        <w:pStyle w:val="Compact"/>
      </w:pPr>
      <w:r>
        <w:t xml:space="preserve">"Internship Application Letter" - Used as subject and throughout body</w:t>
      </w:r>
    </w:p>
    <w:p>
      <w:pPr>
        <w:numPr>
          <w:ilvl w:val="0"/>
          <w:numId w:val="1001"/>
        </w:numPr>
        <w:pStyle w:val="Compact"/>
      </w:pPr>
      <w:r>
        <w:t xml:space="preserve">"Judge" - Referenced 12 times in context of judicial leadership</w:t>
      </w:r>
    </w:p>
    <w:p>
      <w:pPr>
        <w:numPr>
          <w:ilvl w:val="0"/>
          <w:numId w:val="1001"/>
        </w:numPr>
        <w:pStyle w:val="Compact"/>
      </w:pPr>
      <w:r>
        <w:t xml:space="preserve">"Uganda Kampala" - Mentioned 8 times with contextual relevance to judiciary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Kampala</dc:title>
  <dc:creator/>
  <dc:language>en</dc:language>
  <cp:keywords/>
  <dcterms:created xsi:type="dcterms:W3CDTF">2026-07-19T18:23:41Z</dcterms:created>
  <dcterms:modified xsi:type="dcterms:W3CDTF">2026-07-19T18:23:41Z</dcterms:modified>
</cp:coreProperties>
</file>

<file path=docProps/custom.xml><?xml version="1.0" encoding="utf-8"?>
<Properties xmlns="http://schemas.openxmlformats.org/officeDocument/2006/custom-properties" xmlns:vt="http://schemas.openxmlformats.org/officeDocument/2006/docPropsVTypes"/>
</file>