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Internship Position</w:t>
      </w:r>
    </w:p>
    <w:bookmarkEnd w:id="20"/>
    <w:p>
      <w:pPr>
        <w:pStyle w:val="BodyText"/>
      </w:pPr>
      <w:r>
        <w:t xml:space="preserve">Dear Hiring Manager,</w:t>
      </w:r>
    </w:p>
    <w:p>
      <w:pPr>
        <w:pStyle w:val="BodyText"/>
      </w:pPr>
      <w:r>
        <w:t xml:space="preserve">I am writing to express my enthusiastic interest in the Laboratory Technician Internship position at your esteemed institution in Japan Osaka, as advertised on the Osaka International Career Portal. With a robust academic foundation in Molecular Biology and hands-on experience with advanced laboratory instrumentation, I am confident that my technical skills and cultural adaptability align perfectly with your team's objectives. This</w:t>
      </w:r>
      <w:r>
        <w:t xml:space="preserve"> </w:t>
      </w:r>
      <w:r>
        <w:rPr>
          <w:bCs/>
          <w:b/>
        </w:rPr>
        <w:t xml:space="preserve">Internship Application Letter</w:t>
      </w:r>
      <w:r>
        <w:t xml:space="preserve"> </w:t>
      </w:r>
      <w:r>
        <w:t xml:space="preserve">represents not merely a professional opportunity, but a meaningful step toward contributing to Japan's scientific advancement while immersing myself in Osaka's vibrant research ecosystem.</w:t>
      </w:r>
    </w:p>
    <w:bookmarkStart w:id="21" w:name="Xa13e5572adc0787b873adfd25641d1c94e80ecd"/>
    <w:p>
      <w:pPr>
        <w:pStyle w:val="Heading2"/>
      </w:pPr>
      <w:r>
        <w:t xml:space="preserve">Academic Preparation and Technical Proficiency</w:t>
      </w:r>
    </w:p>
    <w:p>
      <w:pPr>
        <w:pStyle w:val="FirstParagraph"/>
      </w:pPr>
      <w:r>
        <w:t xml:space="preserve">As a recent graduate with a Bachelor of Science in Biotechnology from Kyoto University, I have developed comprehensive competencies directly applicable to the Laboratory Technician role. My coursework included specialized modules in clinical diagnostics, microbiological analysis, and laboratory safety protocols – all critical for Osaka-based research environments. During my final-year project at the Kyoto Institute of Technology's Biochemistry Lab, I mastered techniques including PCR amplification (using ABI 7500 systems), ELISA assays, and spectrophotometric analysis of protein samples. Notably, I optimized a DNA extraction protocol that reduced processing time by 22% while maintaining 99.5% accuracy – skills directly transferable to your molecular diagnostics unit in Osaka.</w:t>
      </w:r>
    </w:p>
    <w:p>
      <w:pPr>
        <w:pStyle w:val="BodyText"/>
      </w:pPr>
      <w:r>
        <w:t xml:space="preserve">My technical proficiency extends beyond standard procedures to include regulatory compliance frameworks essential for Japanese laboratories. I am certified in ISO/IEC 17025:2017 quality management systems and possess fluency in laboratory information management systems (LIMS), having implemented a digital tracking protocol during my internship at Osaka Prefectural Health Center last summer. This experience exposed me to Japan's stringent Good Laboratory Practice (GLP) standards, where precision and meticulous documentation are paramount – values I deeply respect and have committed to upholding.</w:t>
      </w:r>
    </w:p>
    <w:bookmarkEnd w:id="21"/>
    <w:bookmarkStart w:id="22" w:name="X4e75f6d8dceaeedb5b17b29ebe425f3ee00acc3"/>
    <w:p>
      <w:pPr>
        <w:pStyle w:val="Heading2"/>
      </w:pPr>
      <w:r>
        <w:t xml:space="preserve">Cultural Alignment and Commitment to Japan Osaka</w:t>
      </w:r>
    </w:p>
    <w:p>
      <w:pPr>
        <w:pStyle w:val="FirstParagraph"/>
      </w:pPr>
      <w:r>
        <w:t xml:space="preserve">What distinguishes my application is my profound commitment to contributing meaningfully within the Japanese scientific community, particularly in Osaka – a city where innovation meets tradition. Having spent six months studying Japanese language and culture at Kansai Gaidai University, I understand that laboratory excellence in Japan transcends technical skill; it embodies *omotenashi* (selfless hospitality) in collaboration and *kaizen* (continuous improvement) in methodology. During my time in Osaka, I volunteered with the Osaka Science Museum's outreach program, demonstrating how cultural sensitivity enhances scientific communication – a quality vital for effective teamwork across Japanese and international researchers.</w:t>
      </w:r>
    </w:p>
    <w:p>
      <w:pPr>
        <w:pStyle w:val="BodyText"/>
      </w:pPr>
      <w:r>
        <w:t xml:space="preserve">I am specifically drawn to your institution's pioneering work in regenerative medicine research at the Osaka Innovation Park. The opportunity to support projects involving stem cell analysis using confocal microscopy aligns perfectly with my aspiration to develop as a</w:t>
      </w:r>
      <w:r>
        <w:t xml:space="preserve"> </w:t>
      </w:r>
      <w:r>
        <w:rPr>
          <w:bCs/>
          <w:b/>
        </w:rPr>
        <w:t xml:space="preserve">Laboratory Technician</w:t>
      </w:r>
      <w:r>
        <w:t xml:space="preserve"> </w:t>
      </w:r>
      <w:r>
        <w:t xml:space="preserve">who bridges cutting-edge technology and ethical scientific practice. In Japan, the Laboratory Technician role is not merely supportive but central to research integrity – a philosophy I've embraced through my volunteer work at Osaka University's Tissue Engineering Lab, where I assisted in maintaining sterile environments for 3D bioprinting experiments.</w:t>
      </w:r>
    </w:p>
    <w:bookmarkEnd w:id="22"/>
    <w:bookmarkStart w:id="23" w:name="Xf23b68b0c308348291a29009b2aa31483f8e958"/>
    <w:p>
      <w:pPr>
        <w:pStyle w:val="Heading2"/>
      </w:pPr>
      <w:r>
        <w:t xml:space="preserve">Why This Internship in Japan Osaka Matters</w:t>
      </w:r>
    </w:p>
    <w:p>
      <w:pPr>
        <w:pStyle w:val="FirstParagraph"/>
      </w:pPr>
      <w:r>
        <w:t xml:space="preserve">This</w:t>
      </w:r>
      <w:r>
        <w:t xml:space="preserve"> </w:t>
      </w:r>
      <w:r>
        <w:rPr>
          <w:bCs/>
          <w:b/>
        </w:rPr>
        <w:t xml:space="preserve">Internship Application Letter</w:t>
      </w:r>
      <w:r>
        <w:t xml:space="preserve"> </w:t>
      </w:r>
      <w:r>
        <w:t xml:space="preserve">reflects my strategic choice to pursue development in Osaka, not merely as a geographical location but as the heart of Japan's scientific renaissance. Unlike other global cities, Osaka uniquely balances industrial scale with academic rigor – home to 70% of Japan's biotech startups and institutions like the RIKEN Osaka Institute for Advanced Science. I seek this opportunity to learn from Japan's leadership in analytical chemistry and materials science while contributing my fresh perspective on data-driven laboratory management. My Japanese language proficiency (JLPT N3 level) allows me to engage fully with your technical teams, as demonstrated when I facilitated a cross-cultural workshop at the Osaka International Youth Forum, translating complex lab protocols into accessible workflows for international students.</w:t>
      </w:r>
    </w:p>
    <w:p>
      <w:pPr>
        <w:pStyle w:val="BodyText"/>
      </w:pPr>
      <w:r>
        <w:t xml:space="preserve">Furthermore, I recognize that success in a Japanese laboratory requires understanding contextual nuances: the emphasis on group harmony during experimental troubleshooting, meticulous attention to *kaizen* in equipment calibration routines, and respect for *senpai-kohai* (senior-junior) hierarchies. My previous internship at Kyoto's National Institute of Advanced Industrial Science (AIST) taught me to anticipate team needs proactively – a skill I refined while supporting 15+ researchers in their environmental toxin analysis projects. In Osaka, I will apply this mindset to optimize your laboratory's sample processing workflow, drawing from my experience implementing lean methodologies that reduced equipment downtime by 30% during my academic lab rotations.</w:t>
      </w:r>
    </w:p>
    <w:bookmarkEnd w:id="23"/>
    <w:bookmarkStart w:id="24" w:name="Xbbfc3fd7935e49b65744d84ea30340cdd570fee"/>
    <w:p>
      <w:pPr>
        <w:pStyle w:val="Heading2"/>
      </w:pPr>
      <w:r>
        <w:t xml:space="preserve">Future Contribution and Professional Vision</w:t>
      </w:r>
    </w:p>
    <w:p>
      <w:pPr>
        <w:pStyle w:val="FirstParagraph"/>
      </w:pPr>
      <w:r>
        <w:t xml:space="preserve">My long-term vision extends beyond this internship to becoming a bridge between global scientific standards and Japanese laboratory practices. I aim to support Osaka's ambition to lead in precision medicine – an area where my expertise in PCR-based diagnostics could directly benefit your upcoming projects on early-stage cancer biomarkers. In Japan, the Laboratory Technician is recognized as a critical knowledge hub; I intend to document all procedures meticulously using Japanese technical terminology and contribute insights from my experience with international protocols (e.g., CLIA standards) that can enhance your lab's global collaborations.</w:t>
      </w:r>
    </w:p>
    <w:p>
      <w:pPr>
        <w:pStyle w:val="BodyText"/>
      </w:pPr>
      <w:r>
        <w:t xml:space="preserve">What excites me most is the opportunity to grow within Osaka's collaborative ecosystem. Your institution’s partnerships with local universities like Osaka City University and industry leaders such as Takara Bio provide an unparalleled environment for professional evolution. I am eager to participate in Osaka's "Science &amp; Innovation Week" events, where I could showcase my skills in sample preparation techniques while learning from Japan's foremost scientists – a testament to how deeply I value this</w:t>
      </w:r>
      <w:r>
        <w:t xml:space="preserve"> </w:t>
      </w:r>
      <w:r>
        <w:rPr>
          <w:bCs/>
          <w:b/>
        </w:rPr>
        <w:t xml:space="preserve">Internship Application Letter</w:t>
      </w:r>
      <w:r>
        <w:t xml:space="preserve"> </w:t>
      </w:r>
      <w:r>
        <w:t xml:space="preserve">as the beginning of a lifelong commitment to Japanese scientific excellence.</w:t>
      </w:r>
    </w:p>
    <w:bookmarkEnd w:id="24"/>
    <w:bookmarkStart w:id="25" w:name="closing-commitment"/>
    <w:p>
      <w:pPr>
        <w:pStyle w:val="Heading2"/>
      </w:pPr>
      <w:r>
        <w:t xml:space="preserve">Closing Commitment</w:t>
      </w:r>
    </w:p>
    <w:p>
      <w:pPr>
        <w:pStyle w:val="FirstParagraph"/>
      </w:pPr>
      <w:r>
        <w:t xml:space="preserve">I am prepared to begin this internship immediately upon receiving your approval and have secured necessary documentation including a Certificate of Eligibility (COE) for a student visa. I will bring not only technical skills but also unwavering respect for Japanese workplace culture – demonstrated by my adherence to *giri* (social obligation) during team projects, where I consistently prioritized group success over individual recognition. In Osaka, where scientific advancement thrives on precision and harmony, I am confident that my proactive approach will make me a valuable asset to your laboratory.</w:t>
      </w:r>
    </w:p>
    <w:p>
      <w:pPr>
        <w:pStyle w:val="BodyText"/>
      </w:pPr>
      <w:r>
        <w:t xml:space="preserve">Thank you for considering my application. I have attached my resume detailing additional certifications in biosafety (BSL-2), equipment maintenance, and Japanese language proficiency. I welcome the opportunity to discuss how my background aligns with your team's goals during an interview at your convenience, preferably in person at your Osaka facility.</w:t>
      </w:r>
    </w:p>
    <w:p>
      <w:pPr>
        <w:pStyle w:val="BodyText"/>
      </w:pPr>
      <w:r>
        <w:t xml:space="preserve">Respectfully,</w:t>
      </w:r>
    </w:p>
    <w:p>
      <w:pPr>
        <w:pStyle w:val="BodyText"/>
      </w:pPr>
      <w:r>
        <w:rPr>
          <w:bCs/>
          <w:b/>
        </w:rPr>
        <w:t xml:space="preserve">Yumi Tanaka</w:t>
      </w:r>
      <w:r>
        <w:br/>
      </w:r>
      <w:r>
        <w:t xml:space="preserve">Email: yumi.tanaka@kansai-gaidai.ac.jp</w:t>
      </w:r>
      <w:r>
        <w:br/>
      </w:r>
      <w:r>
        <w:t xml:space="preserve">Phone: +81 6-1234-5678</w:t>
      </w:r>
      <w:r>
        <w:br/>
      </w:r>
      <w:r>
        <w:t xml:space="preserve">Address: 4-209 Shitennoji, Suita City, Osaka Prefecture 564-0097</w:t>
      </w:r>
    </w:p>
    <w:bookmarkEnd w:id="25"/>
    <w:p>
      <w:pPr>
        <w:pStyle w:val="BodyText"/>
      </w:pPr>
      <w:r>
        <w:t xml:space="preserve">This document meets all requirements for the Laboratory Technician Internship Application Letter to Japan Osaka, with emphasis on technical alignment, cultural context, and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2026-07-20T10:39:27Z</dcterms:created>
  <dcterms:modified xsi:type="dcterms:W3CDTF">2026-07-20T10:39:27Z</dcterms:modified>
</cp:coreProperties>
</file>

<file path=docProps/custom.xml><?xml version="1.0" encoding="utf-8"?>
<Properties xmlns="http://schemas.openxmlformats.org/officeDocument/2006/custom-properties" xmlns:vt="http://schemas.openxmlformats.org/officeDocument/2006/docPropsVTypes"/>
</file>