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in</w:t>
      </w:r>
      <w:r>
        <w:t xml:space="preserve"> </w:t>
      </w:r>
      <w:r>
        <w:t xml:space="preserve">Brussels</w:t>
      </w:r>
    </w:p>
    <w:bookmarkStart w:id="20" w:name="Xa6f80b5e636aef439f33b5478b38fa04ddc8d77"/>
    <w:p>
      <w:pPr>
        <w:pStyle w:val="Heading1"/>
      </w:pPr>
      <w:r>
        <w:t xml:space="preserve">Internship Application Letter: Legal Intern Position at [Firm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[Firm Name]</w:t>
      </w:r>
      <w:r>
        <w:br/>
      </w:r>
      <w:r>
        <w:t xml:space="preserve">[Firm Address]</w:t>
      </w:r>
      <w:r>
        <w:br/>
      </w:r>
      <w:r>
        <w:t xml:space="preserve">Brussels, Belgium</w:t>
      </w:r>
    </w:p>
    <w:p>
      <w:pPr>
        <w:pStyle w:val="BodyText"/>
      </w:pPr>
      <w:r>
        <w:t xml:space="preserve">Dear Hiring Committee,</w:t>
      </w:r>
    </w:p>
    <w:p>
      <w:pPr>
        <w:pStyle w:val="BodyText"/>
      </w:pPr>
      <w:r>
        <w:t xml:space="preserve">It is with profound enthusiasm and a deep-seated commitment to international legal practice that I submit my application for the Legal Internship position within your esteemed firm in Brussels. As an aspiring lawyer with a focused academic trajectory and an unwavering dedication to the complexities of European law, I am eager to contribute my analytical skills, cultural adaptability, and meticulous attention to detail to [Firm Name]’s dynamic legal environment in the heart of Belgium’s capital. The opportunity to immerse myself in the legal ecosystem of Belgium Brussels—a pivotal hub for EU governance, international arbitration, and cross-border litigation—is not merely an academic pursuit but a professional imperative I have actively pursued since embarking on my legal education.</w:t>
      </w:r>
    </w:p>
    <w:p>
      <w:pPr>
        <w:pStyle w:val="BodyText"/>
      </w:pPr>
      <w:r>
        <w:t xml:space="preserve">My academic foundation is meticulously aligned with the demands of contemporary European practice. I am currently completing my Master of Laws (LL.M.) in International and European Law at [Your University], where I have engaged deeply with Belgian civil law principles, the jurisprudence of the Court of Justice of the European Union (CJEU), and EU regulatory frameworks governing trade, data privacy, and human rights. Courses such as "Belgian Legal System &amp; Comparative Constitutional Law" and "EU External Relations Law" required rigorous analysis of landmark cases adjudicated in Brussels institutions like the European Court of Justice. I have consistently achieved top-tier grades (3.8/4.0 GPA) while participating in mock moot court exercises centered on EU regulatory disputes, simulating arguments before panels that mirrored the exact procedural rigor expected at Belgian bar associations and EU bodies.</w:t>
      </w:r>
    </w:p>
    <w:p>
      <w:pPr>
        <w:pStyle w:val="BodyText"/>
      </w:pPr>
      <w:r>
        <w:t xml:space="preserve">Crucially, my academic journey has been inseparable from direct engagement with Belgium Brussels as a legal nexus. I spent three months during my LL.B. studies interning remotely with [Mention a Relevant Brussels-Based Entity, e.g., "a legal consultancy specializing in EU competition law"] in collaboration with the Belgian Bar Association (Bureau des Avocats). There, I assisted senior counsel in drafting submissions for clients navigating the intricacies of Belgian administrative law and EU directives. This experience provided irreplaceable insight into the practical application of legal norms within Belgium’s unique federal structure—where Flemish, Walloon, and Brussels-Capital Region jurisdictions intersect—and underscored the necessity of fluency in both French (my professional language) and Dutch (a working proficiency). I have also actively participated in seminars hosted by the European Law Institute at KU Leuven, further cementing my understanding of how Belgian legal professionals navigate EU law within a national context.</w:t>
      </w:r>
    </w:p>
    <w:p>
      <w:pPr>
        <w:pStyle w:val="BodyText"/>
      </w:pPr>
      <w:r>
        <w:t xml:space="preserve">What distinguishes my profile for this Legal Internship is not only my academic rigor but also my proactive integration into the Brussels legal community. I have attended multiple events hosted by the Association of Belgian Lawyers (Association des Avocats de Belgique) and regularly follow developments at institutions like the European Commission’s Directorate-General for Justice and Consumers—precisely because I recognize that effective legal practice in Belgium Brussels requires understanding not just statutes, but the institutional heartbeat of the city. My ability to work collaboratively across cultural divides was honed through a year spent studying at Université Libre de Bruxelles, where I co-authored a research paper on "The Role of Belgian Courts in Enforcing EU Fundamental Rights," engaging directly with faculty and students from diverse legal backgrounds. This experience solidified my belief that the most impactful lawyers are those who actively participate in the communities they serve.</w:t>
      </w:r>
    </w:p>
    <w:p>
      <w:pPr>
        <w:pStyle w:val="BodyText"/>
      </w:pPr>
      <w:r>
        <w:t xml:space="preserve">I am particularly drawn to [Firm Name]’s reputation for excellence in [mention a specific area, e.g., "EU competition litigation," "transnational dispute resolution," or "human rights advocacy"], especially your recent work on [reference a real case or project if possible, otherwise state generically: "cases involving EU regulatory compliance within the Belgian framework"]. Your firm’s commitment to mentoring future legal professionals aligns perfectly with my aspiration to grow into a lawyer who contributes meaningfully to Belgium’s standing as a global legal leader. I am confident that my background in European law, coupled with my hands-on experience in the Brussels environment, positions me to immediately support your team’s objectives—from drafting legal memoranda and conducting jurisdictional research for cross-border matters to preparing for hearings before Belgian courts or EU bodies.</w:t>
      </w:r>
    </w:p>
    <w:p>
      <w:pPr>
        <w:pStyle w:val="BodyText"/>
      </w:pPr>
      <w:r>
        <w:t xml:space="preserve">As an international student with a valid EU Blue Card and full authorization to work in Belgium, I require no visa sponsorship. My fluency in English (C1), French (C1—native level), and Dutch (B2) ensures seamless communication across all internal teams and client interactions within the Belgian legal landscape. I am acutely aware of the professional standards demanded by the Belgian Bar Association and am committed to adhering to its ethical codes with unwavering integrity.</w:t>
      </w:r>
    </w:p>
    <w:p>
      <w:pPr>
        <w:pStyle w:val="BodyText"/>
      </w:pPr>
      <w:r>
        <w:t xml:space="preserve">I have attached my CV, academic transcripts, and a letter of recommendation from Professor [Name], Chair of International Law at [University], who can attest to my dedication. I welcome the opportunity to discuss how my skills in legal research, multilingual communication, and contextual understanding of Belgium Brussels’ unique legal ecosystem can benefit [Firm Name]. Thank you for considering my application. I am available for an interview at your earliest convenience and look forward to contributing to your firm’s legacy of excellence.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in Brussels</dc:title>
  <dc:creator/>
  <dc:language>en</dc:language>
  <cp:keywords/>
  <dcterms:created xsi:type="dcterms:W3CDTF">2026-05-30T13:57:18Z</dcterms:created>
  <dcterms:modified xsi:type="dcterms:W3CDTF">2026-05-30T13:57:18Z</dcterms:modified>
</cp:coreProperties>
</file>

<file path=docProps/custom.xml><?xml version="1.0" encoding="utf-8"?>
<Properties xmlns="http://schemas.openxmlformats.org/officeDocument/2006/custom-properties" xmlns:vt="http://schemas.openxmlformats.org/officeDocument/2006/docPropsVTypes"/>
</file>