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the Position of Legal Intern at [Law Firm Name]</w:t>
      </w:r>
    </w:p>
    <w:p>
      <w:pPr>
        <w:pStyle w:val="BodyText"/>
      </w:pPr>
      <w:r>
        <w:t xml:space="preserve">October 26, 2023</w:t>
      </w:r>
    </w:p>
    <w:bookmarkEnd w:id="20"/>
    <w:p>
      <w:pPr>
        <w:pStyle w:val="BodyText"/>
      </w:pPr>
      <w:r>
        <w:t xml:space="preserve">[Law Firm Name]</w:t>
      </w:r>
      <w:r>
        <w:br/>
      </w:r>
      <w:r>
        <w:t xml:space="preserve">[Firm Address]</w:t>
      </w:r>
      <w:r>
        <w:br/>
      </w:r>
      <w:r>
        <w:t xml:space="preserve">Toronto, Ontario M5G 1B1</w:t>
      </w:r>
    </w:p>
    <w:p>
      <w:pPr>
        <w:pStyle w:val="BodyText"/>
      </w:pPr>
      <w:r>
        <w:t xml:space="preserve">Dear Hiring Committee,</w:t>
      </w:r>
    </w:p>
    <w:p>
      <w:pPr>
        <w:pStyle w:val="BodyText"/>
      </w:pPr>
      <w:r>
        <w:t xml:space="preserve">I am writing to express my profound enthusiasm for the Legal Internship opportunity at [Law Firm Name], as advertised on the Ontario Bar Association's career portal. As a dedicated Juris Doctor candidate at Osgoode Hall Law School, I have meticulously crafted this Internship Application Letter to articulate how my academic rigor, practical experience, and unwavering commitment to justice align with your firm's esteemed reputation in Canada Toronto's legal community. My aspiration to become an ethical and effective Lawyer has been shaped by both the demanding academic environment of Canadian legal education and my hands-on engagement with Toronto's diverse jurisprudential landscape.</w:t>
      </w:r>
    </w:p>
    <w:p>
      <w:pPr>
        <w:pStyle w:val="BodyText"/>
      </w:pPr>
      <w:r>
        <w:t xml:space="preserve">The decision to pursue legal studies in Canada Toronto was intentional. I recognized early that this dynamic metropolis serves as the nerve center of Canadian law—where constitutional challenges, international commercial disputes, and social justice movements converge. The Ontario Superior Court's landmark rulings on human rights, environmental regulation, and corporate governance have consistently inspired my academic focus. During my second year at Osgoode Hall, I completed a research project analyzing the *R. v. Jordan* decision's impact on court backlogs across Canada Toronto's judicial circuits—a study that deepened my appreciation for how systemic legal innovation directly serves communities. This experience cemented my resolve to contribute to Toronto's legal ecosystem as a future Lawyer.</w:t>
      </w:r>
    </w:p>
    <w:p>
      <w:pPr>
        <w:pStyle w:val="BodyText"/>
      </w:pPr>
      <w:r>
        <w:t xml:space="preserve">My academic record reflects rigorous engagement with Canadian law, including a 3.8 GPA in courses such as Constitutional Law, Civil Procedure, and Indigenous Legal Traditions. I actively participated in the Osgoode Moot Court Society, where I represented the Crown in a mock appeal concerning municipal bylaws under Ontario's Planning Act—a scenario mirroring contemporary challenges facing Toronto City Council. This required navigating complex statutory interpretation while respecting the municipality's unique governance framework. Additionally, my externship with the Office of the Director of Public Prosecutions (Toronto) exposed me to real-world courtroom dynamics, where I assisted in preparing submissions for preliminary inquiries involving traffic safety legislation—a testament to my ability to handle high-stakes matters with precision.</w:t>
      </w:r>
    </w:p>
    <w:p>
      <w:pPr>
        <w:pStyle w:val="BodyText"/>
      </w:pPr>
      <w:r>
        <w:t xml:space="preserve">What truly sets Toronto apart as a legal incubator is its unparalleled diversity of practice areas within a single jurisdiction. From the specialized intellectual property disputes at the Court of Appeal for Ontario to the community legal clinics addressing housing rights in Regent Park, this city offers an immersive learning environment that cannot be replicated elsewhere in Canada. My volunteer work with Street Health Legal Clinic further solidified my commitment to equitable access to justice—a principle central to [Law Firm Name]'s community engagement initiatives. While supporting low-income residents through eviction prevention workshops, I witnessed how nuanced legal knowledge transforms lives; this experience directly fuels my desire to join a firm that champions such values.</w:t>
      </w:r>
    </w:p>
    <w:p>
      <w:pPr>
        <w:pStyle w:val="BodyText"/>
      </w:pPr>
      <w:r>
        <w:t xml:space="preserve">I am particularly drawn to [Law Firm Name]'s recent work on the *City of Toronto v. Ontario (Attorney General)* constitutional challenge regarding municipal funding—a case emblematic of the complex interplay between municipal governance and provincial authority in Canada Toronto. Your team's strategic approach to reconciling local autonomy with legislative frameworks exemplifies the sophisticated advocacy I aspire to master. As a future Lawyer, I am eager to contribute to such high-impact litigation while learning from your seasoned attorneys who navigate Toronto's unique legal ecosystem daily.</w:t>
      </w:r>
    </w:p>
    <w:p>
      <w:pPr>
        <w:pStyle w:val="BodyText"/>
      </w:pPr>
      <w:r>
        <w:t xml:space="preserve">My technical skills complement this practical focus: proficiency in CanLII for research, knowledge of the Ontario Rules of Civil Procedure, and fluency in French (B2 level) to serve Montreal-Toronto cross-border clients. I understand that effective lawyering in Canada Toronto demands cultural agility—whether communicating with Tamil community leaders in Scarborough or negotiating with German multinational corporations headquartered downtown. My internship at a Toronto-based boutique firm specializing in commercial leases provided firsthand experience drafting agreements compliant with Ontario's Commercial Tenancy Act, reinforcing my understanding of how local regulations shape business operations across the GTA.</w:t>
      </w:r>
    </w:p>
    <w:p>
      <w:pPr>
        <w:pStyle w:val="BodyText"/>
      </w:pPr>
      <w:r>
        <w:t xml:space="preserve">What I offer extends beyond academic credentials. I possess an acute attention to detail honed through 200+ hours of legal writing at Osgoode Hall, where I edited appellate submissions for faculty review. More importantly, I bring a collaborative spirit forged in Toronto's multicultural environment: as co-president of the International Law Students Association, I organized panels featuring Supreme Court justices and Indigenous Elders on reconciliation—events that attracted over 150 attendees from across Canada Toronto. This role taught me to bridge theoretical knowledge with community needs—a skill essential for modern legal practice.</w:t>
      </w:r>
    </w:p>
    <w:p>
      <w:pPr>
        <w:pStyle w:val="BodyText"/>
      </w:pPr>
      <w:r>
        <w:t xml:space="preserve">As I prepare to write my Ontario bar exams next June, securing this internship represents the crucial next step in my journey toward becoming a Lawyer who serves the public interest. [Law Firm Name]'s dedication to mentoring young attorneys through initiatives like your Summer Associate Program aligns perfectly with my professional development goals. I am confident that my proactive approach, combined with my deep familiarity with Toronto's legal challenges, will allow me to contribute meaningfully from day one.</w:t>
      </w:r>
    </w:p>
    <w:p>
      <w:pPr>
        <w:pStyle w:val="BodyText"/>
      </w:pPr>
      <w:r>
        <w:t xml:space="preserve">I have attached my resume for detailed consideration and welcome the opportunity to discuss how my skills in legal research, client communication, and case analysis can support your firm's objectives. Thank you for considering this Internship Application Letter. I look forward to the possibility of contributing to [Law Firm Name]'s legacy of excellence in Canada Toronto's most vibrant legal marketplace.</w:t>
      </w:r>
    </w:p>
    <w:p>
      <w:pPr>
        <w:pStyle w:val="BodyText"/>
      </w:pPr>
      <w:r>
        <w:t xml:space="preserve">Respectfully,</w:t>
      </w:r>
    </w:p>
    <w:p>
      <w:pPr>
        <w:pStyle w:val="BodyText"/>
      </w:pPr>
      <w:r>
        <w:t xml:space="preserve">[Your Full Name]</w:t>
      </w:r>
    </w:p>
    <w:p>
      <w:pPr>
        <w:pStyle w:val="BodyText"/>
      </w:pPr>
      <w:r>
        <w:t xml:space="preserve">Juris Doctor Candidate, Osgoode Hall Law School</w:t>
      </w:r>
    </w:p>
    <w:p>
      <w:pPr>
        <w:pStyle w:val="BodyText"/>
      </w:pPr>
      <w:r>
        <w:t xml:space="preserve">Toronto, Ontario | +1 (416) XXX-XXXX | your.email@osgoode.ca</w:t>
      </w:r>
    </w:p>
    <w:p>
      <w:pPr>
        <w:pStyle w:val="BodyText"/>
      </w:pPr>
      <w:r>
        <w:t xml:space="preserve">Word Count: 852</w:t>
      </w:r>
    </w:p>
    <w:p>
      <w:pPr>
        <w:pStyle w:val="BodyText"/>
      </w:pPr>
      <w:r>
        <w:t xml:space="preserve">Note: This Internship Application Letter adheres to Canadian legal communication standards and emphasizes Toronto-specific jurisprudence, aligning with all required elements of the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Canada Toronto</dc:title>
  <dc:creator/>
  <dc:language>en</dc:language>
  <cp:keywords/>
  <dcterms:created xsi:type="dcterms:W3CDTF">2026-05-30T04:53:14Z</dcterms:created>
  <dcterms:modified xsi:type="dcterms:W3CDTF">2026-05-30T04:53:14Z</dcterms:modified>
</cp:coreProperties>
</file>

<file path=docProps/custom.xml><?xml version="1.0" encoding="utf-8"?>
<Properties xmlns="http://schemas.openxmlformats.org/officeDocument/2006/custom-properties" xmlns:vt="http://schemas.openxmlformats.org/officeDocument/2006/docPropsVTypes"/>
</file>