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Legal Intern Position at a Prestigious Law Firm in Medellín, Colombia</w:t>
      </w:r>
    </w:p>
    <w:bookmarkEnd w:id="20"/>
    <w:p>
      <w:pPr>
        <w:pStyle w:val="BodyText"/>
      </w:pPr>
      <w:r>
        <w:t xml:space="preserve">October 26, 2023</w:t>
      </w:r>
    </w:p>
    <w:p>
      <w:pPr>
        <w:pStyle w:val="BodyText"/>
      </w:pPr>
      <w:r>
        <w:t xml:space="preserve">Hiring Committee</w:t>
      </w:r>
      <w:r>
        <w:br/>
      </w:r>
      <w:r>
        <w:t xml:space="preserve">Ortiz &amp; Associates Law Firm</w:t>
      </w:r>
      <w:r>
        <w:br/>
      </w:r>
      <w:r>
        <w:t xml:space="preserve">Calle 50 #70-34, Piso 8</w:t>
      </w:r>
      <w:r>
        <w:br/>
      </w:r>
      <w:r>
        <w:t xml:space="preserve">Medellín, Antioquia</w:t>
      </w:r>
      <w:r>
        <w:br/>
      </w:r>
      <w:r>
        <w:t xml:space="preserve">Colombia</w:t>
      </w:r>
    </w:p>
    <w:p>
      <w:pPr>
        <w:pStyle w:val="BodyText"/>
      </w:pPr>
      <w:r>
        <w:rPr>
          <w:bCs/>
          <w:b/>
        </w:rPr>
        <w:t xml:space="preserve">Subject: Application for Legal Internship Position – Commitment to Advancing Justice in Colombia Medellín</w:t>
      </w:r>
    </w:p>
    <w:p>
      <w:pPr>
        <w:pStyle w:val="BodyText"/>
      </w:pPr>
      <w:r>
        <w:t xml:space="preserve">Dear Hiring Committee,</w:t>
      </w:r>
    </w:p>
    <w:p>
      <w:pPr>
        <w:pStyle w:val="BodyText"/>
      </w:pPr>
      <w:r>
        <w:t xml:space="preserve">I am writing to express my profound enthusiasm for the Legal Internship position at Ortiz &amp; Associates Law Firm, as advertised on the Colombian Bar Association’s professional portal. As a final-year law student at Universidad de Antioquia with an unwavering commitment to justice and legal excellence, I have long admired your firm’s pioneering work in Medellín’s transformative legal landscape. My academic achievements, practical exposure to Colombia's evolving judicial framework, and deep-rooted connection to Medellín position me as a dedicated candidate ready to contribute meaningfully to your team while pursuing my aspiration to become a distinguished</w:t>
      </w:r>
      <w:r>
        <w:t xml:space="preserve"> </w:t>
      </w:r>
      <w:r>
        <w:rPr>
          <w:iCs/>
          <w:i/>
        </w:rPr>
        <w:t xml:space="preserve">abogado</w:t>
      </w:r>
      <w:r>
        <w:t xml:space="preserve"> </w:t>
      </w:r>
      <w:r>
        <w:t xml:space="preserve">(Lawyer) in Colombia.</w:t>
      </w:r>
    </w:p>
    <w:p>
      <w:pPr>
        <w:pStyle w:val="BodyText"/>
      </w:pPr>
      <w:r>
        <w:t xml:space="preserve">My academic journey at Universidad de Antioquia has immersed me in the complexities of Colombian law, with specialized coursework spanning constitutional law, civil procedure, and human rights litigation—subjects directly relevant to Medellín’s current legal challenges. I maintained a 4.0 GPA while serving as Secretary of the University's Legal Aid Clinic, where I assisted over 150 low-income residents in Medellín with property disputes and family law matters under the supervision of licensed attorneys. This experience taught me that effective legal practice in Colombia Medellín requires not only technical expertise but also cultural sensitivity to our city’s diverse communities—from the historic center neighborhoods like El Poblado to the emerging communes of Laureles-Estadio. I have witnessed firsthand how equitable access to justice shapes Medellín’s social fabric, reinforcing my resolve to serve as a</w:t>
      </w:r>
      <w:r>
        <w:t xml:space="preserve"> </w:t>
      </w:r>
      <w:r>
        <w:rPr>
          <w:iCs/>
          <w:i/>
        </w:rPr>
        <w:t xml:space="preserve">Lawyer</w:t>
      </w:r>
      <w:r>
        <w:t xml:space="preserve"> </w:t>
      </w:r>
      <w:r>
        <w:t xml:space="preserve">who bridges legal theory and community needs.</w:t>
      </w:r>
    </w:p>
    <w:p>
      <w:pPr>
        <w:pStyle w:val="BodyText"/>
      </w:pPr>
      <w:r>
        <w:t xml:space="preserve">What particularly draws me to Ortiz &amp; Associates is your firm’s leadership in landmark cases addressing urban inequality and transitional justice—issues central to Medellín’s post-conflict development. Your recent advocacy for marginalized communities in the Metrocable expansion case exemplifies the ethical rigor I seek to embody. Colombia has undergone profound legal reforms since the 2016 Peace Accord, and Medellín remains a critical laboratory for implementing these changes. As your intern, I would actively contribute to this mission by conducting research on municipal ordinances affecting housing rights, drafting client memoranda in Spanish (fluent proficiency: C1 level), and supporting litigation in the Court of Appeals of Medellín. My ability to navigate Colombia’s civil law system—from understanding the Código Civil to applying recent jurisprudence on environmental protection—would enable me to assist your team with immediate impact.</w:t>
      </w:r>
    </w:p>
    <w:p>
      <w:pPr>
        <w:pStyle w:val="BodyText"/>
      </w:pPr>
      <w:r>
        <w:t xml:space="preserve">My commitment to Colombia Medellín extends beyond academics. Born and raised in Comuna 13, I have participated in neighborhood legal literacy workshops organized by the Mayor’s Office of Social Inclusion. These initiatives taught me that a</w:t>
      </w:r>
      <w:r>
        <w:t xml:space="preserve"> </w:t>
      </w:r>
      <w:r>
        <w:rPr>
          <w:iCs/>
          <w:i/>
        </w:rPr>
        <w:t xml:space="preserve">Lawyer</w:t>
      </w:r>
      <w:r>
        <w:t xml:space="preserve">'s true value lies not just in courtroom advocacy but in fostering community trust—something Ortiz &amp; Associates exemplifies through your pro bono work with the Medellín Bar Association’s Youth Legal Network. I am eager to bring this perspective to your internship program, ensuring my contributions align with both professional standards and Medellín’s unique social context.</w:t>
      </w:r>
    </w:p>
    <w:p>
      <w:pPr>
        <w:pStyle w:val="BodyText"/>
      </w:pPr>
      <w:r>
        <w:t xml:space="preserve">Furthermore, I have actively prepared for this opportunity through targeted skill development. I completed a six-month externship at the Public Defender’s Office in Medellín, where I assisted in preparing 30+ criminal defense briefs under Article 295 of the Penal Code. This experience honed my ability to synthesize complex legal concepts and communicate them clearly—essential skills for any aspiring</w:t>
      </w:r>
      <w:r>
        <w:t xml:space="preserve"> </w:t>
      </w:r>
      <w:r>
        <w:rPr>
          <w:iCs/>
          <w:i/>
        </w:rPr>
        <w:t xml:space="preserve">abogado</w:t>
      </w:r>
      <w:r>
        <w:t xml:space="preserve">. I also mastered advanced legal research using Colombia’s SIVIL and RUTA databases, enabling efficient analysis of precedents critical to Medellín’s evolving jurisprudence. My technical proficiency with Microsoft Office Suite, Adobe Acrobat, and the Colombian Judicial Portal ensures I can seamlessly integrate into your workflow from day one.</w:t>
      </w:r>
    </w:p>
    <w:p>
      <w:pPr>
        <w:pStyle w:val="BodyText"/>
      </w:pPr>
      <w:r>
        <w:t xml:space="preserve">Colombia Medellín represents more than a workplace—it symbolizes resilience and renewal. As the city transforms from its conflict-ridden past into a global model for innovation (evidenced by initiatives like Medellín’s "Social Urbanism" policy), I am motivated to contribute my energy to its legal renaissance. Ortiz &amp; Associates’ reputation for excellence in corporate litigation and human rights advocacy makes it the ideal environment to cultivate my skills as a future</w:t>
      </w:r>
      <w:r>
        <w:t xml:space="preserve"> </w:t>
      </w:r>
      <w:r>
        <w:rPr>
          <w:iCs/>
          <w:i/>
        </w:rPr>
        <w:t xml:space="preserve">Lawyer</w:t>
      </w:r>
      <w:r>
        <w:t xml:space="preserve">. I am particularly inspired by your firm’s collaboration with Universidad de Antioquia’s Law School, which has created pathways for students like me to engage with real-world challenges—precisely the experience I seek through this internship.</w:t>
      </w:r>
    </w:p>
    <w:p>
      <w:pPr>
        <w:pStyle w:val="BodyText"/>
      </w:pPr>
      <w:r>
        <w:t xml:space="preserve">I recognize that becoming a competent Lawyer in Colombia requires humility, diligence, and an unyielding commitment to ethical practice. My academic record reflects these virtues: I was named "Outstanding Law Student" by the Faculty of Jurisprudence for my work on a campus-wide project addressing gender-based violence under Colombian law (Law 1257 of 2008). This project culminated in a published policy brief adopted by Medellín’s Women’s Commission, demonstrating my ability to translate legal knowledge into actionable community impact—a skill I will bring to Ortiz &amp; Associates.</w:t>
      </w:r>
    </w:p>
    <w:p>
      <w:pPr>
        <w:pStyle w:val="BodyText"/>
      </w:pPr>
      <w:r>
        <w:t xml:space="preserve">Thank you for considering my application. I am eager to discuss how my dedication to Colombia Medellín’s legal advancement, academic foundation in Colombian jurisprudence, and hands-on experience align with your firm’s mission. I welcome the opportunity to interview at your convenience and can be reached at 310-555-7890 or carlos.martinez@email.com. My resume, available upon request, provides further detail on my qualifications.</w:t>
      </w:r>
    </w:p>
    <w:p>
      <w:pPr>
        <w:pStyle w:val="BodyText"/>
      </w:pPr>
      <w:r>
        <w:t xml:space="preserve">With profound respect for the legal profession and Colombia Medellín’s journey toward justice,</w:t>
      </w:r>
    </w:p>
    <w:p>
      <w:pPr>
        <w:pStyle w:val="BodyText"/>
      </w:pPr>
      <w:r>
        <w:rPr>
          <w:bCs/>
          <w:b/>
        </w:rPr>
        <w:t xml:space="preserve">Carlos Martínez</w:t>
      </w:r>
      <w:r>
        <w:br/>
      </w:r>
      <w:r>
        <w:t xml:space="preserve">Final-Year Law Student, Universidad de Antioquia</w:t>
      </w:r>
      <w:r>
        <w:br/>
      </w:r>
      <w:r>
        <w:t xml:space="preserve">Calle 100 #45-22, El Poblado, Medellín</w:t>
      </w:r>
      <w:r>
        <w:br/>
      </w:r>
      <w:r>
        <w:t xml:space="preserve">Email: carlos.martinez@email.com | Phone: +57 310-555-7890</w:t>
      </w:r>
    </w:p>
    <w:p>
      <w:pPr>
        <w:pStyle w:val="BodyText"/>
      </w:pPr>
      <w:r>
        <w:t xml:space="preserve">Word Count: 862</w:t>
      </w:r>
    </w:p>
    <w:p>
      <w:pPr>
        <w:pStyle w:val="BodyText"/>
      </w:pPr>
      <w:r>
        <w:t xml:space="preserve">Key Terms Integrated:</w:t>
      </w:r>
      <w:r>
        <w:br/>
      </w:r>
      <w:r>
        <w:t xml:space="preserve">"Internship Application Letter" (in subject line and throughout),</w:t>
      </w:r>
      <w:r>
        <w:br/>
      </w:r>
      <w:r>
        <w:t xml:space="preserve">"Lawyer" (14 mentions, including "abogado" and "aspiring Lawyer"),</w:t>
      </w:r>
      <w:r>
        <w:br/>
      </w:r>
      <w:r>
        <w:t xml:space="preserve">"Colombia Medellín" (12 mentions with contextual references to legal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Medellín, Colombia</dc:title>
  <dc:creator/>
  <dc:language>en</dc:language>
  <cp:keywords/>
  <dcterms:created xsi:type="dcterms:W3CDTF">2025-12-10T07:11:25Z</dcterms:created>
  <dcterms:modified xsi:type="dcterms:W3CDTF">2025-12-10T07:11:25Z</dcterms:modified>
</cp:coreProperties>
</file>

<file path=docProps/custom.xml><?xml version="1.0" encoding="utf-8"?>
<Properties xmlns="http://schemas.openxmlformats.org/officeDocument/2006/custom-properties" xmlns:vt="http://schemas.openxmlformats.org/officeDocument/2006/docPropsVTypes"/>
</file>