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Internship,</w:t>
      </w:r>
      <w:r>
        <w:t xml:space="preserve"> </w:t>
      </w:r>
      <w:r>
        <w:t xml:space="preserve">London</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London, United Kingdom</w:t>
      </w:r>
      <w:r>
        <w:br/>
      </w:r>
      <w:r>
        <w:t xml:space="preserve">SW1A 1AA</w:t>
      </w:r>
    </w:p>
    <w:bookmarkStart w:id="20" w:name="Xd6ae0093e9c76b52d419da0ecdd753ec7a48729"/>
    <w:p>
      <w:pPr>
        <w:pStyle w:val="Heading2"/>
      </w:pPr>
      <w:r>
        <w:t xml:space="preserve">Subject: Application for Legal Internship Position</w:t>
      </w:r>
    </w:p>
    <w:p>
      <w:pPr>
        <w:pStyle w:val="FirstParagraph"/>
      </w:pPr>
      <w:r>
        <w:t xml:space="preserve">Dear Hiring Manager,</w:t>
      </w:r>
    </w:p>
    <w:p>
      <w:pPr>
        <w:pStyle w:val="BodyText"/>
      </w:pPr>
      <w:r>
        <w:t xml:space="preserve">It is with profound enthusiasm that I submit my application for the Legal Internship position at [Firm Name], as advertised on your careers portal and through the Law Society of England and Wales. As a final-year undergraduate student in Law at University College London, deeply committed to launching a career as a qualified</w:t>
      </w:r>
      <w:r>
        <w:t xml:space="preserve"> </w:t>
      </w:r>
      <w:r>
        <w:rPr>
          <w:bCs/>
          <w:b/>
        </w:rPr>
        <w:t xml:space="preserve">Lawyer</w:t>
      </w:r>
      <w:r>
        <w:t xml:space="preserve"> </w:t>
      </w:r>
      <w:r>
        <w:t xml:space="preserve">within the dynamic legal landscape of the</w:t>
      </w:r>
      <w:r>
        <w:t xml:space="preserve"> </w:t>
      </w:r>
      <w:r>
        <w:rPr>
          <w:bCs/>
          <w:b/>
        </w:rPr>
        <w:t xml:space="preserve">United Kingdom London</w:t>
      </w:r>
      <w:r>
        <w:t xml:space="preserve">, I am confident that my academic rigor, practical skills, and unwavering dedication align precisely with the excellence your firm embodies. This Internship Application Letter serves not merely as an expression of interest, but as a testament to my readiness to contribute meaningfully within your esteemed practice.</w:t>
      </w:r>
    </w:p>
    <w:p>
      <w:pPr>
        <w:pStyle w:val="BodyText"/>
      </w:pPr>
      <w:r>
        <w:t xml:space="preserve">My academic journey at UCL has been meticulously structured around mastering the intricate frameworks of English common law, statutory interpretation, and professional legal ethics—foundational pillars for any aspiring</w:t>
      </w:r>
      <w:r>
        <w:t xml:space="preserve"> </w:t>
      </w:r>
      <w:r>
        <w:rPr>
          <w:bCs/>
          <w:b/>
        </w:rPr>
        <w:t xml:space="preserve">Lawyer</w:t>
      </w:r>
      <w:r>
        <w:t xml:space="preserve"> </w:t>
      </w:r>
      <w:r>
        <w:t xml:space="preserve">in the</w:t>
      </w:r>
      <w:r>
        <w:t xml:space="preserve"> </w:t>
      </w:r>
      <w:r>
        <w:rPr>
          <w:bCs/>
          <w:b/>
        </w:rPr>
        <w:t xml:space="preserve">United Kingdom London</w:t>
      </w:r>
      <w:r>
        <w:t xml:space="preserve">. I achieved a First-Class Honours degree with a focus on commercial litigation and corporate governance, consistently ranking among the top 5% of my cohort. Crucially, this academic foundation was complemented by an intensive summer placement at [Previous Legal Organization, e.g., "a leading City of London solicitors’ firm"], where I assisted senior solicitors in drafting pleadings for High Court proceedings and conducted precedent research on complex contractual disputes involving EU law post-Brexit. This experience illuminated the tangible application of legal theory within the</w:t>
      </w:r>
      <w:r>
        <w:t xml:space="preserve"> </w:t>
      </w:r>
      <w:r>
        <w:rPr>
          <w:bCs/>
          <w:b/>
        </w:rPr>
        <w:t xml:space="preserve">United Kingdom London</w:t>
      </w:r>
      <w:r>
        <w:t xml:space="preserve"> </w:t>
      </w:r>
      <w:r>
        <w:t xml:space="preserve">context, reinforcing my conviction that this city is not just a location, but the pulsating heart of British legal innovation.</w:t>
      </w:r>
    </w:p>
    <w:p>
      <w:pPr>
        <w:pStyle w:val="BodyText"/>
      </w:pPr>
      <w:r>
        <w:t xml:space="preserve">The unique synergy between London’s global financial hub status and its sophisticated judicial infrastructure creates an unparalleled environment for legal development. I have actively sought to immerse myself in this ecosystem beyond the classroom. I am a regular attendee at the Institute of Advanced Legal Studies’ lectures, particularly those dissecting emerging challenges in UK data protection law (GDPR implementation) and international arbitration—topics of critical relevance to firms navigating cross-border transactions from the</w:t>
      </w:r>
      <w:r>
        <w:t xml:space="preserve"> </w:t>
      </w:r>
      <w:r>
        <w:rPr>
          <w:bCs/>
          <w:b/>
        </w:rPr>
        <w:t xml:space="preserve">United Kingdom London</w:t>
      </w:r>
      <w:r>
        <w:t xml:space="preserve"> </w:t>
      </w:r>
      <w:r>
        <w:t xml:space="preserve">base. Furthermore, as a volunteer legal advocate with 'Citizens Advice', I have honed my ability to translate complex legal concepts into accessible advice for diverse clients, a skill directly transferable to client-facing roles within your practice. This work underscored the profound importance of empathy and precision—qualities that distinguish exceptional</w:t>
      </w:r>
      <w:r>
        <w:t xml:space="preserve"> </w:t>
      </w:r>
      <w:r>
        <w:rPr>
          <w:bCs/>
          <w:b/>
        </w:rPr>
        <w:t xml:space="preserve">Lawyer</w:t>
      </w:r>
      <w:r>
        <w:t xml:space="preserve">s in the demanding London market.</w:t>
      </w:r>
    </w:p>
    <w:p>
      <w:pPr>
        <w:pStyle w:val="BodyText"/>
      </w:pPr>
      <w:r>
        <w:t xml:space="preserve">I am particularly drawn to [Firm Name]’s reputation for excellence in [mention specific area, e.g., "commercial litigation," "corporate M&amp;A," or "intellectual property"] and your commitment to nurturing talent through structured mentorship. Your recent work on [mention a specific case, project, or article if known—e.g., "the landmark data privacy settlement with a multinational tech firm" or "your pro bono initiative supporting SMEs during economic restructuring"] resonates deeply with my own research interests and career aspirations. The prospect of contributing to such impactful work under the guidance of seasoned professionals in the heart of</w:t>
      </w:r>
      <w:r>
        <w:t xml:space="preserve"> </w:t>
      </w:r>
      <w:r>
        <w:rPr>
          <w:bCs/>
          <w:b/>
        </w:rPr>
        <w:t xml:space="preserve">United Kingdom London</w:t>
      </w:r>
      <w:r>
        <w:t xml:space="preserve"> </w:t>
      </w:r>
      <w:r>
        <w:t xml:space="preserve">is an opportunity I have diligently prepared for over years, not just weeks. This Internship Application Letter represents the culmination of a strategic plan: securing hands-on experience at a firm whose values mirror my own professional ethos, within a city synonymous with legal excellence.</w:t>
      </w:r>
    </w:p>
    <w:p>
      <w:pPr>
        <w:pStyle w:val="BodyText"/>
      </w:pPr>
      <w:r>
        <w:t xml:space="preserve">My technical competencies are equally aligned with the demands of modern legal practice in London. I am proficient in LexisNexis and Westlaw UK, adept at using Microsoft Office Suite for complex document management, and possess strong analytical writing skills honed through numerous legal memoranda on topics ranging from employment law compliance to shareholder derivative actions. I am fluent in English (native) with near-native proficiency in French—proven assets for collaborating within diverse international teams prevalent across the</w:t>
      </w:r>
      <w:r>
        <w:t xml:space="preserve"> </w:t>
      </w:r>
      <w:r>
        <w:rPr>
          <w:bCs/>
          <w:b/>
        </w:rPr>
        <w:t xml:space="preserve">United Kingdom London</w:t>
      </w:r>
      <w:r>
        <w:t xml:space="preserve"> </w:t>
      </w:r>
      <w:r>
        <w:t xml:space="preserve">legal sector. Crucially, I have developed a robust work ethic through balancing demanding academic schedules with my volunteer commitments and part-time research assistant role at UCL’s Centre for Commercial Law Studies, consistently delivering high-quality output under tight deadlines.</w:t>
      </w:r>
    </w:p>
    <w:p>
      <w:pPr>
        <w:pStyle w:val="BodyText"/>
      </w:pPr>
      <w:r>
        <w:t xml:space="preserve">The competitive nature of the London legal market demands more than just technical competence; it requires adaptability, cultural awareness, and an intrinsic understanding of the city’s unique professional rhythm. I have actively cultivated this through my immersion in London’s legal community—attending networking events hosted by the Law Society, participating in moot court competitions focused on English procedural rules, and engaging with peers from diverse backgrounds at King's College London. I understand that success as a</w:t>
      </w:r>
      <w:r>
        <w:t xml:space="preserve"> </w:t>
      </w:r>
      <w:r>
        <w:rPr>
          <w:bCs/>
          <w:b/>
        </w:rPr>
        <w:t xml:space="preserve">Lawyer</w:t>
      </w:r>
      <w:r>
        <w:t xml:space="preserve"> </w:t>
      </w:r>
      <w:r>
        <w:t xml:space="preserve">in the</w:t>
      </w:r>
      <w:r>
        <w:t xml:space="preserve"> </w:t>
      </w:r>
      <w:r>
        <w:rPr>
          <w:bCs/>
          <w:b/>
        </w:rPr>
        <w:t xml:space="preserve">United Kingdom London</w:t>
      </w:r>
      <w:r>
        <w:t xml:space="preserve"> </w:t>
      </w:r>
      <w:r>
        <w:t xml:space="preserve">requires not only intellectual sharpness but also the ability to navigate complex client relationships and high-pressure environments with professionalism. I thrive in such settings, as evidenced by my successful coordination of a student-run legal aid clinic during term time, managing a team of five volunteers and handling over 50 confidential client consultations.</w:t>
      </w:r>
    </w:p>
    <w:p>
      <w:pPr>
        <w:pStyle w:val="BodyText"/>
      </w:pPr>
      <w:r>
        <w:t xml:space="preserve">I am acutely aware that this internship is a gateway to becoming part of the next generation of legal professionals who will shape the future of justice within the</w:t>
      </w:r>
      <w:r>
        <w:t xml:space="preserve"> </w:t>
      </w:r>
      <w:r>
        <w:rPr>
          <w:bCs/>
          <w:b/>
        </w:rPr>
        <w:t xml:space="preserve">United Kingdom London</w:t>
      </w:r>
      <w:r>
        <w:t xml:space="preserve">. I am not seeking merely an opportunity to observe; I am eager to actively contribute, learn, and grow under your guidance. My dedication to ethical practice, my proven ability to master complex legal material rapidly, and my genuine passion for the intricate tapestry of UK law position me as a candidate ready to add immediate value during the internship period. The prospect of learning from [Firm Name]’s renowned team within this global city is not just a career step for me—it is the essential next chapter in my journey to becoming an effective, compassionate, and highly skilled</w:t>
      </w:r>
      <w:r>
        <w:t xml:space="preserve"> </w:t>
      </w:r>
      <w:r>
        <w:rPr>
          <w:bCs/>
          <w:b/>
        </w:rPr>
        <w:t xml:space="preserve">Lawyer</w:t>
      </w:r>
      <w:r>
        <w:t xml:space="preserve"> </w:t>
      </w:r>
      <w:r>
        <w:t xml:space="preserve">serving clients across London and beyond.</w:t>
      </w:r>
    </w:p>
    <w:p>
      <w:pPr>
        <w:pStyle w:val="BodyText"/>
      </w:pPr>
      <w:r>
        <w:t xml:space="preserve">I have attached my CV for your detailed review. I welcome the opportunity to discuss how my skills, experiences, and unwavering commitment to excellence can benefit [Firm Name] during an interview at your earliest convenience. Thank you for considering my application as part of your esteemed internship programme within the vibrant legal community of</w:t>
      </w:r>
      <w:r>
        <w:t xml:space="preserve"> </w:t>
      </w:r>
      <w:r>
        <w:rPr>
          <w:bCs/>
          <w:b/>
        </w:rPr>
        <w:t xml:space="preserve">United Kingdom London</w:t>
      </w:r>
      <w:r>
        <w:t xml:space="preserve">.</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Internship, London</dc:title>
  <dc:creator/>
  <dc:language>en</dc:language>
  <cp:keywords/>
  <dcterms:created xsi:type="dcterms:W3CDTF">2026-07-23T21:24:14Z</dcterms:created>
  <dcterms:modified xsi:type="dcterms:W3CDTF">2026-07-23T21:24:14Z</dcterms:modified>
</cp:coreProperties>
</file>

<file path=docProps/custom.xml><?xml version="1.0" encoding="utf-8"?>
<Properties xmlns="http://schemas.openxmlformats.org/officeDocument/2006/custom-properties" xmlns:vt="http://schemas.openxmlformats.org/officeDocument/2006/docPropsVTypes"/>
</file>