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w:t>
      </w:r>
      <w:r>
        <w:t xml:space="preserve"> </w:t>
      </w:r>
      <w:r>
        <w:t xml:space="preserve">Student</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br/>
      </w:r>
      <w:r>
        <w:t xml:space="preserve">[Date]</w:t>
      </w:r>
    </w:p>
    <w:p>
      <w:pPr>
        <w:pStyle w:val="BodyText"/>
      </w:pPr>
      <w:r>
        <w:t xml:space="preserve">Hiring Manager</w:t>
      </w:r>
      <w:r>
        <w:br/>
      </w:r>
      <w:r>
        <w:t xml:space="preserve">[Law Firm Name]</w:t>
      </w:r>
      <w:r>
        <w:br/>
      </w:r>
      <w:r>
        <w:t xml:space="preserve">[Firm Address]</w:t>
      </w:r>
      <w:r>
        <w:br/>
      </w:r>
      <w:r>
        <w:t xml:space="preserve">Los Angeles, CA 90012</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to express my enthusiastic interest in the Summer Legal Internship position at [Law Firm Name] in United States Los Angeles, as advertised on your firm’s career portal. As a third-year Juris Doctor candidate at UCLA School of Law with an unwavering commitment to excellence in legal practice, I am confident that my academic achievements, research capabilities, and passion for justice align seamlessly with the prestigious legacy of your firm. This Internship Application Letter serves as both my formal submission and a testament to my dedication to becoming a skilled Lawyer within the dynamic legal landscape of Los Angeles.</w:t>
      </w:r>
    </w:p>
    <w:p>
      <w:pPr>
        <w:pStyle w:val="BodyText"/>
      </w:pPr>
      <w:r>
        <w:t xml:space="preserve">My academic journey has been meticulously designed to prepare me for the rigorous demands of contemporary legal practice in one of America’s most diverse metropolitan centers. At UCLA Law, I have maintained a 3.8 GPA while specializing in complex litigation and civil rights law—subjects directly relevant to your firm’s prominent work in employment discrimination and class action cases. My coursework includes Advanced Legal Research (where I developed proficiency with Westlaw and LexisNexis), Constitutional Law (focusing on First Amendment protections in digital media contexts), and Negotiation Theory, all of which have equipped me with analytical frameworks essential for navigating the intricate legal ecosystem of United States Los Angeles. I recently authored a 50-page treatise on "Cultural Competency in Modern Civil Rights Litigation," which examined how LA’s multicultural demographic influences courtroom strategies—a topic particularly pertinent given your firm’s landmark cases involving immigrant rights.</w:t>
      </w:r>
    </w:p>
    <w:p>
      <w:pPr>
        <w:pStyle w:val="BodyText"/>
      </w:pPr>
      <w:r>
        <w:t xml:space="preserve">My practical experiences further demonstrate my readiness to contribute meaningfully to your team. As a Research Assistant for Professor Elena Morales at UCLA, I supported her groundbreaking study on housing discrimination in South Central Los Angeles, which culminated in testimony before the Los Angeles City Council. This role required me to draft 120+ legal briefs analyzing Fair Housing Act violations across 57 municipal jurisdictions—directly mirroring the type of precision your firm applies when handling statewide property law matters. Additionally, I volunteered at Legal Aid Foundation of Los Angeles for 18 months, providing pro bono support in eviction defense cases. In this capacity, I assisted over 30 clients facing displacement in Boyle Heights and Skid Row—experiences that solidified my understanding of how systemic inequities manifest in daily legal practice here in Los Angeles. These interactions taught me that a true Lawyer must balance technical mastery with profound empathy, a philosophy I know your firm embodies through its community engagement initiatives.</w:t>
      </w:r>
    </w:p>
    <w:p>
      <w:pPr>
        <w:pStyle w:val="BodyText"/>
      </w:pPr>
      <w:r>
        <w:t xml:space="preserve">What excites me most about [Law Firm Name] is your pioneering work on the "LA Justice Collaborative," an initiative addressing racial disparities in misdemeanor sentencing. Your recent victory in *People v. Rodriguez*, which established new precedent for implicit bias training in LA County courts, exemplifies the innovative legal advocacy I aspire to join. Having studied your firm’s 2023 appellate briefs on police reform, I am particularly impressed by how you weave data analytics with compassionate storytelling—skills I have cultivated through my role as Lead Editor of the UCLA Law Review’s "Minority Representation" symposium. This experience required me to coordinate with over 15 co-authors across eight states to produce an issue examining judicial diversity in the Ninth Circuit, a project that honed my ability to synthesize complex legal arguments under tight deadlines—a critical asset for any Lawyer operating in Los Angeles’ high-stakes courts.</w:t>
      </w:r>
    </w:p>
    <w:p>
      <w:pPr>
        <w:pStyle w:val="BodyText"/>
      </w:pPr>
      <w:r>
        <w:t xml:space="preserve">My motivation extends beyond professional growth; it is deeply rooted in Los Angeles’ unique position as a microcosm of the United States’ evolving legal challenges. As one of the most culturally diverse cities globally, United States Los Angeles presents unparalleled opportunities to engage with transnational litigation, emerging tech regulation (as seen in your firm’s work with Silicon Beach startups), and environmental justice movements along our coastline. The city’s intersectionality—where civil rights, immigration policy, entertainment law, and urban development converge—makes it the ideal proving ground for future Lawyers. I am eager to immerse myself in this environment while contributing to your team’s mission of "justice through innovation." Your firm’s commitment to mentoring young attorneys through the [Law Firm Name] Legal Fellowship Program further solidifies my confidence that I would thrive under your guidance.</w:t>
      </w:r>
    </w:p>
    <w:p>
      <w:pPr>
        <w:pStyle w:val="BodyText"/>
      </w:pPr>
      <w:r>
        <w:t xml:space="preserve">I recognize that Los Angeles’ legal market demands exceptional adaptability, especially as we navigate post-pandemic shifts in remote work, AI-driven discovery tools, and heightened scrutiny of corporate accountability. My proficiency in using Clio Manage for case organization and my certification in Microsoft Power BI (for analyzing litigation trends) positions me to immediately support your team’s operational excellence. Moreover, I am fluent in Spanish with conversational Cantonese—a skill I applied during my Legal Aid work to counsel Vietnamese immigrant families—reflecting the linguistic versatility increasingly valued by firms serving LA’s population of 4 million+ non-English speakers.</w:t>
      </w:r>
    </w:p>
    <w:p>
      <w:pPr>
        <w:pStyle w:val="BodyText"/>
      </w:pPr>
      <w:r>
        <w:t xml:space="preserve">Thank you for considering my application. I have attached my resume, writing sample, and academic transcript for your review. I would be honored to discuss how my background in civil rights advocacy, research acumen, and passion for justice align with [Law Firm Name]’s vision during an interview at your earliest convenience. The opportunity to learn from seasoned Lawyers who shape the legal narrative of United States Los Angeles represents the next vital step in my journey toward becoming a practitioner who not only defends rights but actively expands them.</w:t>
      </w:r>
    </w:p>
    <w:p>
      <w:pPr>
        <w:pStyle w:val="BodyText"/>
      </w:pPr>
      <w:r>
        <w:t xml:space="preserve">Sincerely,</w:t>
      </w:r>
    </w:p>
    <w:p>
      <w:pPr>
        <w:pStyle w:val="BodyText"/>
      </w:pPr>
      <w:r>
        <w:t xml:space="preserve">[Your Full Name]</w:t>
      </w:r>
    </w:p>
    <w:p>
      <w:pPr>
        <w:pStyle w:val="BodyText"/>
      </w:pPr>
      <w:r>
        <w:t xml:space="preserve">[Typed Name]</w:t>
      </w:r>
      <w:r>
        <w:br/>
      </w:r>
      <w:r>
        <w:t xml:space="preserve">Juris Doctor Candidate, UCLA School of Law</w:t>
      </w:r>
    </w:p>
    <w:p>
      <w:pPr>
        <w:pStyle w:val="BodyText"/>
      </w:pPr>
      <w:r>
        <w:t xml:space="preserve">Total words in letter body: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 Student</dc:title>
  <dc:creator/>
  <dc:language>en</dc:language>
  <cp:keywords/>
  <dcterms:created xsi:type="dcterms:W3CDTF">2026-07-24T11:10:45Z</dcterms:created>
  <dcterms:modified xsi:type="dcterms:W3CDTF">2026-07-24T11:10:45Z</dcterms:modified>
</cp:coreProperties>
</file>

<file path=docProps/custom.xml><?xml version="1.0" encoding="utf-8"?>
<Properties xmlns="http://schemas.openxmlformats.org/officeDocument/2006/custom-properties" xmlns:vt="http://schemas.openxmlformats.org/officeDocument/2006/docPropsVTypes"/>
</file>