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Kabul,</w:t>
      </w:r>
      <w:r>
        <w:t xml:space="preserve"> </w:t>
      </w:r>
      <w:r>
        <w:t xml:space="preserve">Afghanistan</w:t>
      </w:r>
    </w:p>
    <w:bookmarkStart w:id="20" w:name="X83def5519e6f96a7389d8e8244e652244b37810"/>
    <w:p>
      <w:pPr>
        <w:pStyle w:val="Heading1"/>
      </w:pPr>
      <w:r>
        <w:t xml:space="preserve">Internship Application Letter: Library Science Internship at Kabul-based Educational Institution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Library Services Department</w:t>
      </w:r>
      <w:r>
        <w:br/>
      </w:r>
      <w:r>
        <w:rPr>
          <w:bCs/>
          <w:b/>
        </w:rPr>
        <w:t xml:space="preserve">Organization:</w:t>
      </w:r>
      <w:r>
        <w:t xml:space="preserve"> </w:t>
      </w:r>
      <w:r>
        <w:t xml:space="preserve">[Relevant Kabul-Based Educational Institution/NGO/Library Network - e.g., American University of Afghanistan (AUAF) Library, Kabul University Library System, or a reputable NGO supporting education]</w:t>
      </w:r>
      <w:r>
        <w:br/>
      </w:r>
      <w:r>
        <w:rPr>
          <w:bCs/>
          <w:b/>
        </w:rPr>
        <w:t xml:space="preserve">Address:</w:t>
      </w:r>
      <w:r>
        <w:t xml:space="preserve"> </w:t>
      </w:r>
      <w:r>
        <w:t xml:space="preserve">Kabul, Afghanistan</w:t>
      </w:r>
    </w:p>
    <w:p>
      <w:pPr>
        <w:pStyle w:val="BodyText"/>
      </w:pPr>
      <w:r>
        <w:rPr>
          <w:iCs/>
          <w:i/>
        </w:rPr>
        <w:t xml:space="preserve">Dear Hiring Manager,</w:t>
      </w:r>
    </w:p>
    <w:p>
      <w:pPr>
        <w:pStyle w:val="BodyText"/>
      </w:pPr>
      <w:r>
        <w:t xml:space="preserve">I am writing to express my profound enthusiasm for the opportunity to serve as a Library Science Intern at your esteemed institution in Kabul, Afghanistan. With a deep commitment to the transformative power of knowledge access and a specific passion for library services within the unique socio-educational context of Afghanistan, I believe this internship represents a pivotal step in my professional journey towards becoming an effective and culturally attuned Librarian. This</w:t>
      </w:r>
      <w:r>
        <w:t xml:space="preserve"> </w:t>
      </w:r>
      <w:r>
        <w:rPr>
          <w:bCs/>
          <w:b/>
        </w:rPr>
        <w:t xml:space="preserve">Internship Application Letter</w:t>
      </w:r>
      <w:r>
        <w:t xml:space="preserve"> </w:t>
      </w:r>
      <w:r>
        <w:t xml:space="preserve">embodies not just my qualifications, but my earnest desire to contribute meaningfully to the vital mission of information stewardship in Kabul.</w:t>
      </w:r>
    </w:p>
    <w:p>
      <w:pPr>
        <w:pStyle w:val="BodyText"/>
      </w:pPr>
      <w:r>
        <w:t xml:space="preserve">Having pursued rigorous academic training in Library and Information Science (LIS) at [Your University Name], I have developed a robust theoretical foundation complemented by practical experience. My coursework extensively covered cataloging systems (both MARC and Dewey Decimal), resource management, digital literacy initiatives, information ethics, and user services – all critical competencies for any modern</w:t>
      </w:r>
      <w:r>
        <w:t xml:space="preserve"> </w:t>
      </w:r>
      <w:r>
        <w:rPr>
          <w:bCs/>
          <w:b/>
        </w:rPr>
        <w:t xml:space="preserve">Librarian</w:t>
      </w:r>
      <w:r>
        <w:t xml:space="preserve">. Crucially, my studies included a significant focus on the challenges and opportunities within developing regions and conflict-affected settings. This academic lens has prepared me to understand that libraries in places like</w:t>
      </w:r>
      <w:r>
        <w:t xml:space="preserve"> </w:t>
      </w:r>
      <w:r>
        <w:rPr>
          <w:bCs/>
          <w:b/>
        </w:rPr>
        <w:t xml:space="preserve">Afghanistan Kabul</w:t>
      </w:r>
      <w:r>
        <w:t xml:space="preserve"> </w:t>
      </w:r>
      <w:r>
        <w:t xml:space="preserve">are not merely repositories of books but essential community anchors for education, cultural preservation, and civic empowerment amidst complex circumstances.</w:t>
      </w:r>
    </w:p>
    <w:p>
      <w:pPr>
        <w:pStyle w:val="BodyText"/>
      </w:pPr>
      <w:r>
        <w:t xml:space="preserve">In my previous practical experience as a junior assistant at [Previous Library/Organization Name], I actively participated in cataloging newly acquired materials, assisting patrons with research inquiries (including navigating limited English resources), organizing small-scale literacy workshops for community members, and supporting the transition towards digital resource access. This involved managing physical collections under resource constraints – a skill directly transferable to the often-stretching infrastructure realities faced by libraries across</w:t>
      </w:r>
      <w:r>
        <w:t xml:space="preserve"> </w:t>
      </w:r>
      <w:r>
        <w:rPr>
          <w:bCs/>
          <w:b/>
        </w:rPr>
        <w:t xml:space="preserve">Afghanistan Kabul</w:t>
      </w:r>
      <w:r>
        <w:t xml:space="preserve">. I witnessed firsthand how efficient cataloging systems could dramatically improve access to vital educational materials for students struggling with scarce resources. I am adept at utilizing library management software (like Koha, LibSys) and understand the importance of developing robust, user-friendly classification schemes that respect local language contexts – skills vital for serving the Dari and Pashto-speaking communities prevalent in Kabul.</w:t>
      </w:r>
    </w:p>
    <w:p>
      <w:pPr>
        <w:pStyle w:val="BodyText"/>
      </w:pPr>
      <w:r>
        <w:t xml:space="preserve">My motivation for seeking this specific internship in</w:t>
      </w:r>
      <w:r>
        <w:t xml:space="preserve"> </w:t>
      </w:r>
      <w:r>
        <w:rPr>
          <w:bCs/>
          <w:b/>
        </w:rPr>
        <w:t xml:space="preserve">Afghanistan Kabul</w:t>
      </w:r>
      <w:r>
        <w:t xml:space="preserve"> </w:t>
      </w:r>
      <w:r>
        <w:t xml:space="preserve">is deeply personal and professionally driven. I have followed with great interest the resilience of Afghan educational institutions, particularly their ongoing efforts to rebuild academic infrastructure. Libraries are central to this rebuilding process, acting as safe spaces for learning, hubs for digital inclusion (where possible), and vital resources for preserving Afghanistan's rich literary heritage while connecting its people to global knowledge. The current environment in Kabul demands Librarians who understand the nuances of operating effectively within a context where access to information is both a privilege and a necessity. I am eager to apply my skills not just in technical management, but in fostering inclusive library services that empower diverse user groups, including students from underrepresented communities and local scholars working on national issues.</w:t>
      </w:r>
    </w:p>
    <w:p>
      <w:pPr>
        <w:pStyle w:val="BodyText"/>
      </w:pPr>
      <w:r>
        <w:t xml:space="preserve">I recognize that the role of a</w:t>
      </w:r>
      <w:r>
        <w:t xml:space="preserve"> </w:t>
      </w:r>
      <w:r>
        <w:rPr>
          <w:bCs/>
          <w:b/>
        </w:rPr>
        <w:t xml:space="preserve">Librarian</w:t>
      </w:r>
      <w:r>
        <w:t xml:space="preserve"> </w:t>
      </w:r>
      <w:r>
        <w:t xml:space="preserve">in Kabul extends beyond traditional duties. It necessitates cultural humility, adaptability to fluctuating operational conditions, and a profound respect for Afghan educational values. I am committed to learning from the experienced staff at your institution, understanding local information needs through community engagement, and contributing positively within the institutional framework. My fluency in English (written and spoken) will facilitate access to international databases crucial for academic research in Kabul's institutions. While I am actively improving my conversational Dari (a skill I prioritize highly), my ability to communicate effectively with diverse user groups – including utilizing translation resources where necessary – is a strength honed during previous community-based work.</w:t>
      </w:r>
    </w:p>
    <w:p>
      <w:pPr>
        <w:pStyle w:val="BodyText"/>
      </w:pPr>
      <w:r>
        <w:t xml:space="preserve">This internship represents more than an academic requirement; it is a commitment to engaging with the heart of Afghanistan's intellectual landscape. I am prepared to immerse myself fully in the daily operations of your library, whether it involves maintaining collections, assisting patrons navigating complex information landscapes, supporting digital literacy initiatives for students and educators, or contributing ideas for improving resource accessibility. The challenges in Kabul are significant – from infrastructure limitations to ongoing socio-political dynamics – but they also present a profound opportunity to make a tangible difference through thoughtful library practice. I am ready to bring my dedication, technical skills, and deep respect for the mission of libraries as community pillars.</w:t>
      </w:r>
    </w:p>
    <w:p>
      <w:pPr>
        <w:pStyle w:val="BodyText"/>
      </w:pPr>
      <w:r>
        <w:t xml:space="preserve">My academic background, practical experience with resource management in constrained environments, and specific desire to contribute within the Kabul context align perfectly with the objectives of your institution. I am confident that my proactive approach and eagerness to learn will allow me to quickly become a valuable asset to your team. I am eager for the opportunity to discuss how my skills in cataloging, user services, digital literacy support, and cultural sensitivity can directly benefit the library services provided in</w:t>
      </w:r>
      <w:r>
        <w:t xml:space="preserve"> </w:t>
      </w:r>
      <w:r>
        <w:rPr>
          <w:bCs/>
          <w:b/>
        </w:rPr>
        <w:t xml:space="preserve">Afghanistan Kabul</w:t>
      </w:r>
      <w:r>
        <w:t xml:space="preserve">.</w:t>
      </w:r>
    </w:p>
    <w:p>
      <w:pPr>
        <w:pStyle w:val="BodyText"/>
      </w:pPr>
      <w:r>
        <w:t xml:space="preserve">Thank you for considering my application as a candidate for the Library Science Internship. I have attached my resume for your detailed review and welcome the opportunity to discuss this position further at your earliest convenience. I am deeply inspired by the work being done in Kabul's libraries and am eager to contribute meaningfully to their continued development as a future</w:t>
      </w:r>
      <w:r>
        <w:t xml:space="preserve"> </w:t>
      </w:r>
      <w:r>
        <w:rPr>
          <w:bCs/>
          <w:b/>
        </w:rPr>
        <w:t xml:space="preserve">Librarian</w:t>
      </w:r>
      <w:r>
        <w:t xml:space="preserve">.</w:t>
      </w:r>
    </w:p>
    <w:p>
      <w:pPr>
        <w:pStyle w:val="BodyText"/>
      </w:pPr>
      <w:r>
        <w:t xml:space="preserve">Sincerely,</w:t>
      </w:r>
    </w:p>
    <w:p>
      <w:pPr>
        <w:pStyle w:val="BodyText"/>
      </w:pPr>
      <w:r>
        <w:t xml:space="preserve">[Your Full Name]</w:t>
      </w:r>
      <w:r>
        <w:br/>
      </w:r>
      <w:r>
        <w:t xml:space="preserve">[Your Contact Information: Phone, Email]</w:t>
      </w:r>
      <w:r>
        <w:br/>
      </w:r>
      <w:r>
        <w:t xml:space="preserve">[Your University &amp; Degree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Kabul, Afghanistan</dc:title>
  <dc:creator/>
  <dc:language>en</dc:language>
  <cp:keywords/>
  <dcterms:created xsi:type="dcterms:W3CDTF">2026-07-20T00:19:54Z</dcterms:created>
  <dcterms:modified xsi:type="dcterms:W3CDTF">2026-07-20T00:19:54Z</dcterms:modified>
</cp:coreProperties>
</file>

<file path=docProps/custom.xml><?xml version="1.0" encoding="utf-8"?>
<Properties xmlns="http://schemas.openxmlformats.org/officeDocument/2006/custom-properties" xmlns:vt="http://schemas.openxmlformats.org/officeDocument/2006/docPropsVTypes"/>
</file>